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60" w:rsidRPr="007C1DF6" w:rsidRDefault="00D44960" w:rsidP="00D44960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val="ru-RU" w:eastAsia="ru-RU"/>
        </w:rPr>
      </w:pPr>
      <w:bookmarkStart w:id="0" w:name="block-4023"/>
      <w:r w:rsidRPr="007C1DF6"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val="ru-RU" w:eastAsia="ru-RU"/>
        </w:rPr>
        <w:t>Приложение к ООП ООО</w:t>
      </w: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D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по истории для 7 класса </w:t>
      </w:r>
    </w:p>
    <w:p w:rsidR="00D44960" w:rsidRPr="007C1DF6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 w:rsidRPr="007C1DF6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val="ru-RU" w:eastAsia="ru-RU"/>
        </w:rPr>
        <w:t>ФГОС</w:t>
      </w:r>
      <w:r w:rsidRPr="007C1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</w:t>
      </w:r>
    </w:p>
    <w:p w:rsidR="00D44960" w:rsidRPr="00D44960" w:rsidRDefault="00D44960" w:rsidP="00D4496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val="ru-RU" w:eastAsia="ru-RU"/>
        </w:rPr>
      </w:pPr>
    </w:p>
    <w:p w:rsidR="00157CDF" w:rsidRPr="000B2966" w:rsidRDefault="00157CDF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157CDF">
      <w:pPr>
        <w:rPr>
          <w:rFonts w:ascii="Times New Roman" w:hAnsi="Times New Roman" w:cs="Times New Roman"/>
          <w:sz w:val="12"/>
          <w:lang w:val="ru-RU"/>
        </w:rPr>
        <w:sectPr w:rsidR="00157CDF" w:rsidRPr="000B2966" w:rsidSect="00CF2387">
          <w:pgSz w:w="11906" w:h="16383"/>
          <w:pgMar w:top="1134" w:right="850" w:bottom="993" w:left="1701" w:header="720" w:footer="720" w:gutter="0"/>
          <w:cols w:space="720"/>
        </w:sect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bookmarkStart w:id="1" w:name="block-4024"/>
      <w:bookmarkEnd w:id="0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ПОЯСНИТЕЛ</w:t>
      </w:r>
      <w:bookmarkStart w:id="2" w:name="_GoBack"/>
      <w:bookmarkEnd w:id="2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ЬНАЯ ЗАПИСКА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ОБЩАЯ ХАРАКТЕРИСТИКА УЧЕБНОГО ПРЕДМЕТА «ИСТОРИЯ»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ЦЕЛИ ИЗУЧЕНИЯ УЧЕБНОГО ПРЕДМЕТА «ИСТОРИЯ»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обучающихся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основной школе ключевыми задачами являются:</w:t>
      </w:r>
    </w:p>
    <w:p w:rsidR="00157CDF" w:rsidRPr="000B2966" w:rsidRDefault="000F52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57CDF" w:rsidRPr="000B2966" w:rsidRDefault="000F52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57CDF" w:rsidRPr="000B2966" w:rsidRDefault="000F52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57CDF" w:rsidRPr="000B2966" w:rsidRDefault="000F52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С. 7–8).</w:t>
      </w:r>
      <w:proofErr w:type="gramEnd"/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МЕСТО УЧЕБНОГО ПРЕДМЕТА «ИСТОРИЯ» В УЧЕБНОМ ПЛАНЕ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16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</w:r>
      <w:proofErr w:type="gramEnd"/>
    </w:p>
    <w:p w:rsidR="000F524E" w:rsidRPr="000B2966" w:rsidRDefault="000F524E" w:rsidP="000F524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16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 связи с переходом на триместровый график обучения количество часов на изучения предмета в 5-8 </w:t>
      </w:r>
      <w:r w:rsidR="001B5E1D" w:rsidRPr="000B2966">
        <w:rPr>
          <w:rFonts w:ascii="Times New Roman" w:hAnsi="Times New Roman" w:cs="Times New Roman"/>
          <w:color w:val="000000"/>
          <w:sz w:val="16"/>
          <w:lang w:val="ru-RU"/>
        </w:rPr>
        <w:t>классах в 2023-2024 уч. году сос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тавляет 66</w:t>
      </w:r>
      <w:r w:rsidR="00996351"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часов, в 9 классе 80 ч.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="00996351" w:rsidRPr="000B2966">
        <w:rPr>
          <w:rFonts w:ascii="Times New Roman" w:hAnsi="Times New Roman" w:cs="Times New Roman"/>
          <w:color w:val="000000"/>
          <w:sz w:val="16"/>
          <w:lang w:val="ru-RU"/>
        </w:rPr>
        <w:t>(из них 14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часов составляет модуль «Введение в новейшую историю России».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За счет обьединения тем и уроков обобщения.</w:t>
      </w:r>
    </w:p>
    <w:p w:rsidR="000F524E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16"/>
          <w:lang w:val="ru-RU"/>
        </w:rPr>
      </w:pPr>
    </w:p>
    <w:p w:rsidR="000F524E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0F524E" w:rsidRPr="000B2966" w:rsidRDefault="000F524E">
      <w:pPr>
        <w:rPr>
          <w:rFonts w:ascii="Times New Roman" w:hAnsi="Times New Roman" w:cs="Times New Roman"/>
          <w:sz w:val="16"/>
          <w:szCs w:val="28"/>
          <w:lang w:val="ru-RU"/>
        </w:rPr>
      </w:pPr>
    </w:p>
    <w:p w:rsidR="000F524E" w:rsidRPr="000B2966" w:rsidRDefault="000F524E">
      <w:pPr>
        <w:rPr>
          <w:rFonts w:ascii="Times New Roman" w:hAnsi="Times New Roman" w:cs="Times New Roman"/>
          <w:sz w:val="12"/>
          <w:lang w:val="ru-RU"/>
        </w:rPr>
        <w:sectPr w:rsidR="000F524E" w:rsidRPr="000B2966" w:rsidSect="000F524E">
          <w:pgSz w:w="11906" w:h="16383"/>
          <w:pgMar w:top="1134" w:right="850" w:bottom="1134" w:left="1134" w:header="720" w:footer="720" w:gutter="0"/>
          <w:cols w:space="720"/>
        </w:sect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bookmarkStart w:id="3" w:name="block-4025"/>
      <w:bookmarkEnd w:id="1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СОДЕРЖАНИЕ УЧЕБНОГО ПРЕДМЕТА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5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ИСТОРИЯ ДРЕВНЕГО МИРА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ПЕРВОБЫТНОСТЬ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от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Разложение первобытнообщинных отношений. На пороге цивилизации.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ДРЕВНИЙ МИР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Понятие и хронологические рамки истории Древнего мира. Карта Древнего мира.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Древний Восток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Понятие «Древний Восток». Карта Древневосточного мира.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Древний Египет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Могущество Египта при Рамсесе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Древние цивилизации Месопотамии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Древний Вавилон. Царь Хаммурапи и его законы.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Усиление Нововавилонского царства. Легендарные памятники города Вавилона.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Восточное Средиземноморье в древности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Персидская держава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Завоевания персов. Государство Ахеменидов. Великие цари: Кир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Великий, Дарий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Древняя Индия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Древний Китай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Древняя Греция. Эллинизм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Древнейшая Греция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Греческие полисы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Культура Древней Греции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Македонские завоевания. Эллинизм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Возвышение Македонии. Политика Филиппа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Древний Рим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Возникновение Римского государства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Римские завоевания в Средиземноморье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Поздняя Римская республика. Гражданские войны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Расцвет и падение Римской империи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Начало Великого переселения народов. Рим и варвары. Падение Западной Римской империи.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Культура Древнего Рима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Историческое и культурное наследие цивилизаций Древнего мира. 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6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ВСЕОБЩАЯ ИСТОРИЯ. ИСТОРИЯ СРЕДНИХ ВЕКОВ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Введение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Средние века: понятие, хронологические рамки и периодизация Средневековья.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Народы Европы в раннее Средневековье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Салическая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правда. Принятие франками христианства.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Франкское государство в </w:t>
      </w:r>
      <w:r w:rsidRPr="000B2966">
        <w:rPr>
          <w:rFonts w:ascii="Times New Roman" w:hAnsi="Times New Roman" w:cs="Times New Roman"/>
          <w:color w:val="000000"/>
          <w:sz w:val="16"/>
        </w:rPr>
        <w:t>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Византийская империя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Арабы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Средневековое европейское общество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Государства Европы в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Х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</w:rPr>
        <w:t>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V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–Х</w:t>
      </w:r>
      <w:r w:rsidRPr="000B2966">
        <w:rPr>
          <w:rFonts w:ascii="Times New Roman" w:hAnsi="Times New Roman" w:cs="Times New Roman"/>
          <w:color w:val="000000"/>
          <w:sz w:val="16"/>
        </w:rPr>
        <w:t>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Польско-литовское государство в </w:t>
      </w:r>
      <w:r w:rsidRPr="000B2966">
        <w:rPr>
          <w:rFonts w:ascii="Times New Roman" w:hAnsi="Times New Roman" w:cs="Times New Roman"/>
          <w:color w:val="000000"/>
          <w:sz w:val="16"/>
        </w:rPr>
        <w:t>XIV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у-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острове. Итальянские государства в </w:t>
      </w:r>
      <w:r w:rsidRPr="000B2966">
        <w:rPr>
          <w:rFonts w:ascii="Times New Roman" w:hAnsi="Times New Roman" w:cs="Times New Roman"/>
          <w:color w:val="000000"/>
          <w:sz w:val="16"/>
        </w:rPr>
        <w:t>XII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Х</w:t>
      </w:r>
      <w:proofErr w:type="gramEnd"/>
      <w:r w:rsidRPr="000B2966">
        <w:rPr>
          <w:rFonts w:ascii="Times New Roman" w:hAnsi="Times New Roman" w:cs="Times New Roman"/>
          <w:color w:val="000000"/>
          <w:sz w:val="16"/>
        </w:rPr>
        <w:t>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(Жакерия, восстание Уота Тайлера). Гуситское движение в Чехии.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Византийская империя и славянские государства в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Х</w:t>
      </w:r>
      <w:proofErr w:type="gramEnd"/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–Х</w:t>
      </w:r>
      <w:r w:rsidRPr="000B2966">
        <w:rPr>
          <w:rFonts w:ascii="Times New Roman" w:hAnsi="Times New Roman" w:cs="Times New Roman"/>
          <w:color w:val="000000"/>
          <w:sz w:val="16"/>
        </w:rPr>
        <w:t>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Культура средневековой Европы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Страны Востока в Средние века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Культура народов Востока. Литература. Архитектура. Традиционные искусства и ремесла.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Государства доколумбовой Америки в Средние века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Историческое и культурное наследие Средних веков.</w:t>
      </w:r>
    </w:p>
    <w:p w:rsidR="00157CDF" w:rsidRPr="000B2966" w:rsidRDefault="00157CDF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ИСТОРИЯ РОССИИ. ОТ РУСИ К РОССИЙСКОМУ ГОСУДАРСТВУ </w:t>
      </w:r>
    </w:p>
    <w:p w:rsidR="00157CDF" w:rsidRPr="000B2966" w:rsidRDefault="00157CDF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Введение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тыс. н. э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производящему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веке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Народы, проживавшие на этой территории до середины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Русь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тыс. н. э. Формирование новой политической и этнической карты континента.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из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варяг в греки». Волжский торговый путь. Языческий пантеон.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Принятие христианства и его значение. Византийское наследие на Руси.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Русь в конце </w:t>
      </w:r>
      <w:r w:rsidRPr="000B2966">
        <w:rPr>
          <w:rFonts w:ascii="Times New Roman" w:hAnsi="Times New Roman" w:cs="Times New Roman"/>
          <w:color w:val="000000"/>
          <w:sz w:val="16"/>
        </w:rPr>
        <w:t>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color w:val="000000"/>
          <w:sz w:val="16"/>
        </w:rPr>
        <w:t>XII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Русская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Правда, церковные уставы.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Русь в середине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Русские земли и их соседи в середине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XIV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Народы и государства степной зоны Восточной Европы и Сибири в </w:t>
      </w:r>
      <w:r w:rsidRPr="000B2966">
        <w:rPr>
          <w:rFonts w:ascii="Times New Roman" w:hAnsi="Times New Roman" w:cs="Times New Roman"/>
          <w:color w:val="000000"/>
          <w:sz w:val="16"/>
        </w:rPr>
        <w:t>XIII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B2966">
        <w:rPr>
          <w:rFonts w:ascii="Times New Roman" w:hAnsi="Times New Roman" w:cs="Times New Roman"/>
          <w:color w:val="000000"/>
          <w:sz w:val="16"/>
        </w:rPr>
        <w:t>XIV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в., нашествие Тимура.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Культурное пространство. Изменения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представлениях о картине мира в Евразии в связи с завершением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Формирование единого Русского государства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Василий Темный. Новгород и Псков в 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Наш край с древнейших времен до конца 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7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ВСЕОБЩАЯ ИСТОРИЯ. ИСТОРИЯ НОВОГО ВРЕМЕНИ. КОНЕЦ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Понятие «Новое время». Хронологические рамки и периодизация истории Нового времени.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Великие географические открытия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B2966">
        <w:rPr>
          <w:rFonts w:ascii="Times New Roman" w:hAnsi="Times New Roman" w:cs="Times New Roman"/>
          <w:color w:val="000000"/>
          <w:sz w:val="16"/>
        </w:rPr>
        <w:t>XV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Изменения в европейском обществе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Реформация и контрреформация в Европе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Государства Европы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Испания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Франция: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B2966">
        <w:rPr>
          <w:rFonts w:ascii="Times New Roman" w:hAnsi="Times New Roman" w:cs="Times New Roman"/>
          <w:color w:val="000000"/>
          <w:sz w:val="16"/>
        </w:rPr>
        <w:t>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Нантский эдикт 1598 г. Людовик </w:t>
      </w:r>
      <w:r w:rsidRPr="000B2966">
        <w:rPr>
          <w:rFonts w:ascii="Times New Roman" w:hAnsi="Times New Roman" w:cs="Times New Roman"/>
          <w:color w:val="000000"/>
          <w:sz w:val="16"/>
        </w:rPr>
        <w:t>XIII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кардинал Ришелье. Фронда. Французский абсолютизм при Людовике </w:t>
      </w:r>
      <w:r w:rsidRPr="000B2966">
        <w:rPr>
          <w:rFonts w:ascii="Times New Roman" w:hAnsi="Times New Roman" w:cs="Times New Roman"/>
          <w:color w:val="000000"/>
          <w:sz w:val="16"/>
        </w:rPr>
        <w:t>XIV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Англия.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B2966">
        <w:rPr>
          <w:rFonts w:ascii="Times New Roman" w:hAnsi="Times New Roman" w:cs="Times New Roman"/>
          <w:color w:val="000000"/>
          <w:sz w:val="16"/>
        </w:rPr>
        <w:t>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королевская реформация. «Золотой век» Елизаветы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Английская революция середины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Страны Центральной, Южной и Юго-Восточной Европы.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Международные отношения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Европейская культура в раннее Новое время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Страны Востока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Османская империя: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на вершине могущества. Сулейман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Индия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при Великих Моголах. Начало проникновения европейцев. Ост-Индские компании.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Китай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Япония: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Обобщение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Историческое и культурное наследие Раннего Нового времени.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ИСТОРИЯ РОССИИ. РОССИЯ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вв.: ОТ ВЕЛИКОГО КНЯЖЕСТВА К ЦАРСТВУ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Завершение объединения русских земель.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Княжение Василия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Царствование Ивана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IV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Принятие Иваном </w:t>
      </w:r>
      <w:r w:rsidRPr="000B2966">
        <w:rPr>
          <w:rFonts w:ascii="Times New Roman" w:hAnsi="Times New Roman" w:cs="Times New Roman"/>
          <w:color w:val="000000"/>
          <w:sz w:val="16"/>
        </w:rPr>
        <w:t>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царского титула. Реформы середины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Внешняя политика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конце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Смута в России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Накануне Смуты.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Смутное время начала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Дискуссия о его причинах. Самозванцы и самозванство. Личность Лжедмитрия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его политика. Восстание 1606 г. и убийство самозванца.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0B2966">
        <w:rPr>
          <w:rFonts w:ascii="MS Mincho" w:eastAsia="MS Mincho" w:hAnsi="MS Mincho" w:cs="MS Mincho" w:hint="eastAsia"/>
          <w:color w:val="000000"/>
          <w:sz w:val="16"/>
          <w:lang w:val="ru-RU"/>
        </w:rPr>
        <w:t>‑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Окончание Смуты.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Россия при первых Романовых.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Экономическое развитие России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Социальная структура российского общества.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Русская деревня в 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Городские восстания середины 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Соляной бунт в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Внешняя политика России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Запорожской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Сечью. Восстание Богдана Хмельницкого. Пер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е-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Освоение новых территорий.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Народы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Культурное пространство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Изменения в картине мира человека в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Наш край в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8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ВСЕОБЩАЯ ИСТОРИЯ. ИСТОРИЯ НОВОГО ВРЕМЕНИ.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Век Просвещения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Государства Европы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Монархии в Европе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в.: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Великобритания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машинным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Франция.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Германские государства, монархия Габсбургов, итальянские земли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Раздробленность Германии. Возвышение Пруссии. Фридрих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Великий. Габсбургская монархия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Правление Марии Терезии и Иосифа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Государства Пиренейского полуострова.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Британские колонии в Северной Америке: борьба за независимость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Французская революция конца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Европейская культура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жанры, писатели, великие романы.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Международные отношения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Страны Востока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Сегуны и дайме. Положение сословий. Культура стран Востока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Историческое и культурное наследие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ИСТОРИЯ РОССИИ. РОССИЯ В КОНЦЕ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в.: ОТ ЦАРСТВА К ИМПЕРИИ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эпоху преобразований Петра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Причины и предпосылки преобразований.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Россия и Европа в конце 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Экономическая политика.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Социальная политика.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Табель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Реформы управления.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Церковная реформа.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Оппозиция реформам Петра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.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Социальные движения в первой четверти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Восстания в Астрахани, Башкирии, на Дону. Дело царевича Алексея.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Внешняя политика.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Битва при д. Лесной и победа под Полтавой.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Преобразования Петра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 области культуры.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Итоги, последствия и значение петровских преобразований. Образ Петра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 русской культуре.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после Петра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 Дворцовые перевороты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ы Иоа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нновны. Кабинет министров. Роль Э. Бирона, А. И. Остермана, А. П. Волы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н-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ского, Б. Х. Миниха в управлении и политической жизни страны.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Укрепление границ империи на восточной и юго-восточной окраинах.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Россия при Елизавете Петровне.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Петр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Манифест о вольности дворянства. Причины переворота 28 июня 1762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1760–1790-х гг.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Правление Екатерины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и Павла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Внутренняя политика Екатерины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Национальная политика и народы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Экономическое развитие России во второй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Водно-транспортные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Обострение социальных противоречий.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Внешняя политика России второй половины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в., ее основные задачи.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на юг в 1787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при Павле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.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Личность Павла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Манифест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Культурное пространство Российской империи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Русская культура и культура народов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Развитие новой светской культуры после преобразований Петра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Российская наука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Образование в России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а-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Русская архитектура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Новые веяния в изобразительном искусстве в конце столетия.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Наш край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9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ВСЕОБЩАЯ ИСТОРИЯ. ИСТОРИЯ НОВОГО ВРЕМЕНИ.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НАЧАЛО ХХ в.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Европа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 начале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Провозглашение империи Наполеона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Развитие индустриального общества в первой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в.: экономика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,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социальные отношения, политические процессы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Политическое развитие европейских стран в 1815–1840-е гг.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Страны Европы и Северной Америки в середине 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Х – начале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Великобритания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Франция.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Империя Наполеона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Италия.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Германия.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Страны Центральной и Юго-Восточной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Европы во второй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Соединенные Штаты Америки.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Экономическое и социально-политическое развитие стран Европы и США в конце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сс в пр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омышленности и сельском хозяйстве. Развитие транспорта и сре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дств св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Страны Латинской Америки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Страны Азии в 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Х – начале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Япония.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Китай.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Османская империя.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Революция 1905–1911 г. в Иране.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Индия.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Создание Индийского национального конгресса. Б. Тилак, М.К. Ганди.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Народы Африки в Х</w:t>
      </w:r>
      <w:r w:rsidRPr="000B2966">
        <w:rPr>
          <w:rFonts w:ascii="Times New Roman" w:hAnsi="Times New Roman" w:cs="Times New Roman"/>
          <w:b/>
          <w:color w:val="000000"/>
          <w:sz w:val="16"/>
        </w:rPr>
        <w:t>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Х – начале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Развитие культуры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Научные открытия и технические изобретения в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ХХ в. Революция в физике.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Эволюция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Международные отношения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 (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испано-американская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война, русско-японская война, боснийский кризис). Балканские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Обобщение (1 ч).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Историческое и культурное наследие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ИСТОРИЯ РОССИИ. РОССИЙСКАЯ ИМПЕРИЯ В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Александровская эпоха: государственный либерализм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Проекты либеральных реформ Александра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Николаевское самодержавие: государственный консерватизм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Реформаторские и консервативные тенденции в политике Николая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Экономическа</w:t>
      </w:r>
      <w:r w:rsidR="00B47E12" w:rsidRPr="000B2966">
        <w:rPr>
          <w:rFonts w:ascii="Times New Roman" w:hAnsi="Times New Roman" w:cs="Times New Roman"/>
          <w:color w:val="000000"/>
          <w:sz w:val="16"/>
          <w:lang w:val="ru-RU"/>
        </w:rPr>
        <w:t>я политика в условиях политиче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Культурное пространство империи в первой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Народы России в первой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Социальная и правовая модернизация страны при Александре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в 1880–1890-х гг.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«Народное самодержавие» Александра </w:t>
      </w:r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Культурное пространство империи во второй половине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Культура и быт народов России во второй половине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Этнокультурный облик империи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съезд РСДРП.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Россия на пороге ХХ </w:t>
      </w:r>
      <w:proofErr w:type="gramStart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о-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Избирательный закон 11 декабря 1905 г. Избирательная кампания в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B2966">
        <w:rPr>
          <w:rFonts w:ascii="Times New Roman" w:hAnsi="Times New Roman" w:cs="Times New Roman"/>
          <w:color w:val="000000"/>
          <w:sz w:val="16"/>
        </w:rPr>
        <w:t>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Государственной думы: итоги и уроки.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</w:rPr>
        <w:t>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 </w:t>
      </w:r>
      <w:r w:rsidRPr="000B2966">
        <w:rPr>
          <w:rFonts w:ascii="Times New Roman" w:hAnsi="Times New Roman" w:cs="Times New Roman"/>
          <w:color w:val="000000"/>
          <w:sz w:val="16"/>
        </w:rPr>
        <w:t>IV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Государственная дума.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Идейно-политический спектр. Общественный и социальный подъем.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в мировую культуру.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Наш край в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 В НОВЕЙШУЮ ИСТОРИЮ РОССИИ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Введение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B2966">
        <w:rPr>
          <w:rFonts w:ascii="Times New Roman" w:hAnsi="Times New Roman" w:cs="Times New Roman"/>
          <w:color w:val="000000"/>
          <w:sz w:val="16"/>
        </w:rPr>
        <w:t>XXI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Февральская и Окт</w:t>
      </w:r>
      <w:r w:rsidR="009F6BDA"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ябрьская революции 1917 г.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Российская империя накануне Февральской революции 1917 г.: общенациональный кризис.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Февральское восстание в Петрограде. Отречение Николая </w:t>
      </w:r>
      <w:r w:rsidRPr="000B2966">
        <w:rPr>
          <w:rFonts w:ascii="Times New Roman" w:hAnsi="Times New Roman" w:cs="Times New Roman"/>
          <w:color w:val="000000"/>
          <w:sz w:val="16"/>
        </w:rPr>
        <w:t>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Переход страны к мирной жизни. Образование СССР.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Революционные события в России глазами соотечественников и мира. Русское зарубежье.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Влияние революционных событий на общемировые процессы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в., историю народов России.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Великая Отечественная война (1941—1945 гг.)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Блокада Ленинграда. Дорога жизни. Значение героического сопротивления Ленинграда.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Прорыв и снятие блокады Ленинграда. Битва за Днепр.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Разгром милитаристской Японии. 3 сентября — окончание Второй мировой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Распад СССР. Становление новой России (1992—1999 гг.)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Распад СССР и его последствия для России и мира.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Добровольная отставка Б. Н. Ельцина.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Возрождение страны с 2000-х гг. 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Российская Федерация в начале </w:t>
      </w:r>
      <w:r w:rsidRPr="000B2966">
        <w:rPr>
          <w:rFonts w:ascii="Times New Roman" w:hAnsi="Times New Roman" w:cs="Times New Roman"/>
          <w:b/>
          <w:color w:val="000000"/>
          <w:sz w:val="16"/>
        </w:rPr>
        <w:t>XXI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 xml:space="preserve"> века: на пути восстановления и укрепления страны.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Воссоединение Крыма с Россией.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Крым в составе Российского государства в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Воссоединение Крыма с Россией, его значение и международные последствия.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Российская Федерация на современном этапе.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экономических проектов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Общероссийское голосование по поправкам к Конституции России (2020 г.).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Признание Россией ДНР и ЛНР (2022 г.)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Итоговое повторение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История родного края в годы революций и Гражданской войны.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Наши земляки — герои Великой Отечественной войны (1941—1945 гг.).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Наш регион в конце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— начале </w:t>
      </w:r>
      <w:r w:rsidRPr="000B2966">
        <w:rPr>
          <w:rFonts w:ascii="Times New Roman" w:hAnsi="Times New Roman" w:cs="Times New Roman"/>
          <w:color w:val="000000"/>
          <w:sz w:val="16"/>
        </w:rPr>
        <w:t>XXI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Трудовые достижения родного края.</w:t>
      </w:r>
    </w:p>
    <w:p w:rsidR="00157CDF" w:rsidRPr="000B2966" w:rsidRDefault="00157CDF">
      <w:pPr>
        <w:rPr>
          <w:rFonts w:ascii="Times New Roman" w:hAnsi="Times New Roman" w:cs="Times New Roman"/>
          <w:sz w:val="12"/>
          <w:lang w:val="ru-RU"/>
        </w:rPr>
        <w:sectPr w:rsidR="00157CDF" w:rsidRPr="000B2966" w:rsidSect="000B2966">
          <w:pgSz w:w="11906" w:h="16383"/>
          <w:pgMar w:top="1134" w:right="850" w:bottom="1134" w:left="1134" w:header="720" w:footer="720" w:gutter="0"/>
          <w:cols w:space="720"/>
        </w:sect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bookmarkStart w:id="4" w:name="block-4026"/>
      <w:bookmarkEnd w:id="3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ПЛАНИРУЕМЫЕ РЕЗУЛЬТАТЫ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Изучение истории в 5 классе направлено на достижение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обучающимися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ЛИЧНОСТНЫЕ РЕЗУЛЬТАТЫ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К важнейшим </w:t>
      </w: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личностным результатам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 сфере трудового воспитания: понимание на основе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знания истории значения трудовой деятельности людей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57CDF" w:rsidRPr="000B2966" w:rsidRDefault="00157CDF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МЕТАПРЕДМЕТНЫЕ РЕЗУЛЬТАТЫ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Метапредметные результаты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универсальных учебных познавательных действий: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универсальных учебных коммуникативных действий: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 сфере универсальных учебных регулятивных действий: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В сфере эмоционального интеллекта, понимания себя и других: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выявлять на примерах исторических ситуаций роль эмоций в отношениях между людьми;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57CDF" w:rsidRPr="000B2966" w:rsidRDefault="000F5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ПРЕДМЕТНЫЕ РЕЗУЛЬТАТЫ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5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 Знание хронологии, работа с хронологией:</w:t>
      </w:r>
    </w:p>
    <w:p w:rsidR="00157CDF" w:rsidRPr="000B2966" w:rsidRDefault="000F52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57CDF" w:rsidRPr="000B2966" w:rsidRDefault="000F52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57CDF" w:rsidRPr="000B2966" w:rsidRDefault="000F52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2. Знание исторических фактов, работа с фактами:</w:t>
      </w:r>
    </w:p>
    <w:p w:rsidR="00157CDF" w:rsidRPr="000B2966" w:rsidRDefault="000F52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57CDF" w:rsidRPr="000B2966" w:rsidRDefault="000F52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группировать, систематизировать факты по заданному признаку.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3. Работа с исторической картой:</w:t>
      </w:r>
    </w:p>
    <w:p w:rsidR="00157CDF" w:rsidRPr="000B2966" w:rsidRDefault="000F52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57CDF" w:rsidRPr="000B2966" w:rsidRDefault="000F52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4. Работа с историческими источниками:</w:t>
      </w:r>
    </w:p>
    <w:p w:rsidR="00157CDF" w:rsidRPr="000B2966" w:rsidRDefault="000F52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57CDF" w:rsidRPr="000B2966" w:rsidRDefault="000F52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57CDF" w:rsidRPr="000B2966" w:rsidRDefault="000F52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5. Историческое описание (реконструкция):</w:t>
      </w:r>
    </w:p>
    <w:p w:rsidR="00157CDF" w:rsidRPr="000B2966" w:rsidRDefault="000F52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характеризовать условия жизни людей в древности;</w:t>
      </w:r>
    </w:p>
    <w:p w:rsidR="00157CDF" w:rsidRPr="000B2966" w:rsidRDefault="000F52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рассказывать о значительных событиях древней истории, их участниках;</w:t>
      </w:r>
    </w:p>
    <w:p w:rsidR="00157CDF" w:rsidRPr="000B2966" w:rsidRDefault="000F52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57CDF" w:rsidRPr="000B2966" w:rsidRDefault="000F52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6. Анализ, объяснение исторических событий, явлений: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сравнивать исторические явления, определять их общие черты;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иллюстрировать общие явления, черты конкретными примерами;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причины и следствия важнейших событий древней истории.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57CDF" w:rsidRPr="000B2966" w:rsidRDefault="000F52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8. Применение исторических знаний:</w:t>
      </w:r>
    </w:p>
    <w:p w:rsidR="00157CDF" w:rsidRPr="000B2966" w:rsidRDefault="000F52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57CDF" w:rsidRPr="000B2966" w:rsidRDefault="000F52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6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 Знание хронологии, работа с хронологией:</w:t>
      </w:r>
    </w:p>
    <w:p w:rsidR="00157CDF" w:rsidRPr="000B2966" w:rsidRDefault="000F52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57CDF" w:rsidRPr="000B2966" w:rsidRDefault="000F52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57CDF" w:rsidRPr="000B2966" w:rsidRDefault="000F52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устанавливать длительность и синхронность событий истории Руси и всеобщей истории.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2. Знание исторических фактов, работа с фактами:</w:t>
      </w:r>
    </w:p>
    <w:p w:rsidR="00157CDF" w:rsidRPr="000B2966" w:rsidRDefault="000F524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57CDF" w:rsidRPr="000B2966" w:rsidRDefault="000F524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3. Работа с исторической картой:</w:t>
      </w:r>
    </w:p>
    <w:p w:rsidR="00157CDF" w:rsidRPr="000B2966" w:rsidRDefault="000F524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57CDF" w:rsidRPr="000B2966" w:rsidRDefault="000F524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рств в Ср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4. Работа с историческими источниками:</w:t>
      </w:r>
    </w:p>
    <w:p w:rsidR="00157CDF" w:rsidRPr="000B2966" w:rsidRDefault="000F52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57CDF" w:rsidRPr="000B2966" w:rsidRDefault="000F52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характеризовать авторство, время, место создания источника;</w:t>
      </w:r>
    </w:p>
    <w:p w:rsidR="00157CDF" w:rsidRPr="000B2966" w:rsidRDefault="000F52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57CDF" w:rsidRPr="000B2966" w:rsidRDefault="000F52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находить в визуальном источнике и вещественном памятнике ключевые символы, образы;</w:t>
      </w:r>
    </w:p>
    <w:p w:rsidR="00157CDF" w:rsidRPr="000B2966" w:rsidRDefault="000F52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характеризовать позицию автора письменного и визуального исторического источника.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5. Историческое описание (реконструкция):</w:t>
      </w:r>
    </w:p>
    <w:p w:rsidR="00157CDF" w:rsidRPr="000B2966" w:rsidRDefault="000F52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57CDF" w:rsidRPr="000B2966" w:rsidRDefault="000F52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57CDF" w:rsidRPr="000B2966" w:rsidRDefault="000F52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57CDF" w:rsidRPr="000B2966" w:rsidRDefault="000F52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6. Анализ, объяснение исторических событий, явлений:</w:t>
      </w:r>
    </w:p>
    <w:p w:rsidR="00157CDF" w:rsidRPr="000B2966" w:rsidRDefault="000F52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57CDF" w:rsidRPr="000B2966" w:rsidRDefault="000F52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CDF" w:rsidRPr="000B2966" w:rsidRDefault="000F52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57CDF" w:rsidRPr="000B2966" w:rsidRDefault="000F52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CDF" w:rsidRPr="000B2966" w:rsidRDefault="000F52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57CDF" w:rsidRPr="000B2966" w:rsidRDefault="000F52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высказывать отношение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8. Применение исторических знаний:</w:t>
      </w:r>
    </w:p>
    <w:p w:rsidR="00157CDF" w:rsidRPr="000B2966" w:rsidRDefault="000F52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57CDF" w:rsidRPr="000B2966" w:rsidRDefault="000F52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7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 Знание хронологии, работа с хронологией:</w:t>
      </w:r>
    </w:p>
    <w:p w:rsidR="00157CDF" w:rsidRPr="000B2966" w:rsidRDefault="000F524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57CDF" w:rsidRPr="000B2966" w:rsidRDefault="000F524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локализовать во времени ключевые события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вв.; определять их принадлежность к части века (половина, треть, четверть);</w:t>
      </w:r>
    </w:p>
    <w:p w:rsidR="00157CDF" w:rsidRPr="000B2966" w:rsidRDefault="000F524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устанавливать синхронность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2. Знание исторических фактов, работа с фактами:</w:t>
      </w:r>
    </w:p>
    <w:p w:rsidR="00157CDF" w:rsidRPr="000B2966" w:rsidRDefault="000F52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вв.;</w:t>
      </w:r>
    </w:p>
    <w:p w:rsidR="00157CDF" w:rsidRPr="000B2966" w:rsidRDefault="000F52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3. Работа с исторической картой:</w:t>
      </w:r>
    </w:p>
    <w:p w:rsidR="00157CDF" w:rsidRPr="000B2966" w:rsidRDefault="000F524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вв.;</w:t>
      </w:r>
    </w:p>
    <w:p w:rsidR="00157CDF" w:rsidRPr="000B2966" w:rsidRDefault="000F524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4. Работа с историческими источниками:</w:t>
      </w:r>
    </w:p>
    <w:p w:rsidR="00157CDF" w:rsidRPr="000B2966" w:rsidRDefault="000F52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57CDF" w:rsidRPr="000B2966" w:rsidRDefault="000F52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57CDF" w:rsidRPr="000B2966" w:rsidRDefault="000F52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57CDF" w:rsidRPr="000B2966" w:rsidRDefault="000F52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сопоставлять и систематизировать информацию из нескольких однотипных источников.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5. Историческое описание (реконструкция):</w:t>
      </w:r>
    </w:p>
    <w:p w:rsidR="00157CDF" w:rsidRPr="000B2966" w:rsidRDefault="000F52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рассказывать о ключевых событиях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вв., их участниках;</w:t>
      </w:r>
    </w:p>
    <w:p w:rsidR="00157CDF" w:rsidRPr="000B2966" w:rsidRDefault="000F52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</w:t>
      </w:r>
      <w:r w:rsidRPr="000B2966">
        <w:rPr>
          <w:rFonts w:ascii="Times New Roman" w:hAnsi="Times New Roman" w:cs="Times New Roman"/>
          <w:color w:val="000000"/>
          <w:sz w:val="16"/>
        </w:rPr>
        <w:t>(ключевые факты биографии, личные качества, деятельность);</w:t>
      </w:r>
    </w:p>
    <w:p w:rsidR="00157CDF" w:rsidRPr="000B2966" w:rsidRDefault="000F52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57CDF" w:rsidRPr="000B2966" w:rsidRDefault="000F52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6. Анализ, объяснение исторических событий, явлений: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в европейских странах;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57CDF" w:rsidRPr="000B2966" w:rsidRDefault="000F52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выражать отношение к деятельности исторических личностей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8. Применение исторических знаний:</w:t>
      </w:r>
    </w:p>
    <w:p w:rsidR="00157CDF" w:rsidRPr="000B2966" w:rsidRDefault="000F52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57CDF" w:rsidRPr="000B2966" w:rsidRDefault="000F52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объяснять значение памятников истории и культуры России и других стран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для времени, когда они появились, и для современного общества;</w:t>
      </w:r>
    </w:p>
    <w:p w:rsidR="00157CDF" w:rsidRPr="000B2966" w:rsidRDefault="000F52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выполнять учебные проекты по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–</w:t>
      </w:r>
      <w:r w:rsidRPr="000B2966">
        <w:rPr>
          <w:rFonts w:ascii="Times New Roman" w:hAnsi="Times New Roman" w:cs="Times New Roman"/>
          <w:color w:val="000000"/>
          <w:sz w:val="16"/>
        </w:rPr>
        <w:t>XVII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 </w:t>
      </w:r>
      <w:r w:rsidRPr="000B2966">
        <w:rPr>
          <w:rFonts w:ascii="Times New Roman" w:hAnsi="Times New Roman" w:cs="Times New Roman"/>
          <w:color w:val="000000"/>
          <w:sz w:val="16"/>
        </w:rPr>
        <w:t>(в том числе на региональном материале).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8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 Знание хронологии, работа с хронологией:</w:t>
      </w:r>
    </w:p>
    <w:p w:rsidR="00157CDF" w:rsidRPr="000B2966" w:rsidRDefault="000F52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называть даты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 определять их принадлежность к историческому периоду, этапу;</w:t>
      </w:r>
    </w:p>
    <w:p w:rsidR="00157CDF" w:rsidRPr="000B2966" w:rsidRDefault="000F52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устанавливать синхронность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2. Знание исторических фактов, работа с фактами:</w:t>
      </w:r>
    </w:p>
    <w:p w:rsidR="00157CDF" w:rsidRPr="000B2966" w:rsidRDefault="000F52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</w:t>
      </w:r>
    </w:p>
    <w:p w:rsidR="00157CDF" w:rsidRPr="000B2966" w:rsidRDefault="000F52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3. Работа с исторической картой:</w:t>
      </w:r>
    </w:p>
    <w:p w:rsidR="00157CDF" w:rsidRPr="000B2966" w:rsidRDefault="000F52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4. Работа с историческими источниками:</w:t>
      </w:r>
    </w:p>
    <w:p w:rsidR="00157CDF" w:rsidRPr="000B2966" w:rsidRDefault="000F52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57CDF" w:rsidRPr="000B2966" w:rsidRDefault="000F52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57CDF" w:rsidRPr="000B2966" w:rsidRDefault="000F52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из взаимодополняющих письменных, визуальных и вещественных источников.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5. Историческое описание (реконструкция):</w:t>
      </w:r>
    </w:p>
    <w:p w:rsidR="00157CDF" w:rsidRPr="000B2966" w:rsidRDefault="000F52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рассказывать о ключевых событиях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в., их участниках;</w:t>
      </w:r>
    </w:p>
    <w:p w:rsidR="00157CDF" w:rsidRPr="000B2966" w:rsidRDefault="000F52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на основе информации учебника и дополнительных материалов;</w:t>
      </w:r>
    </w:p>
    <w:p w:rsidR="00157CDF" w:rsidRPr="000B2966" w:rsidRDefault="000F52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</w:t>
      </w:r>
    </w:p>
    <w:p w:rsidR="00157CDF" w:rsidRPr="000B2966" w:rsidRDefault="000F52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6. Анализ, объяснение исторических событий, явлений: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 б) изменений, происшедших в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57CDF" w:rsidRPr="000B2966" w:rsidRDefault="000F52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различать в описаниях событий и личностей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8. Применение исторических знаний:</w:t>
      </w:r>
    </w:p>
    <w:p w:rsidR="00157CDF" w:rsidRPr="000B2966" w:rsidRDefault="000F52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раскрывать (объяснять), как сочетались в памятниках культуры России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европейские влияния и национальные традиции, показывать на примерах;</w:t>
      </w:r>
    </w:p>
    <w:p w:rsidR="00157CDF" w:rsidRPr="000B2966" w:rsidRDefault="000F52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выполнять учебные проекты по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(в том числе на региональном материале).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9 КЛАСС</w:t>
      </w:r>
    </w:p>
    <w:p w:rsidR="00157CDF" w:rsidRPr="000B2966" w:rsidRDefault="00157CDF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 Знание хронологии, работа с хронологией:</w:t>
      </w:r>
    </w:p>
    <w:p w:rsidR="00157CDF" w:rsidRPr="000B2966" w:rsidRDefault="000F52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 выделять этапы (периоды) в развитии ключевых событий и процессов;</w:t>
      </w:r>
    </w:p>
    <w:p w:rsidR="00157CDF" w:rsidRPr="000B2966" w:rsidRDefault="000F52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</w:t>
      </w:r>
    </w:p>
    <w:p w:rsidR="00157CDF" w:rsidRPr="000B2966" w:rsidRDefault="000F52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определять последовательность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на основе анализа причинно-следственных связей.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2. Знание исторических фактов, работа с фактами:</w:t>
      </w:r>
    </w:p>
    <w:p w:rsidR="00157CDF" w:rsidRPr="000B2966" w:rsidRDefault="000F52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</w:t>
      </w:r>
    </w:p>
    <w:p w:rsidR="00157CDF" w:rsidRPr="000B2966" w:rsidRDefault="000F52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57CDF" w:rsidRPr="000B2966" w:rsidRDefault="000F52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составлять систематические таблицы;</w:t>
      </w:r>
    </w:p>
    <w:p w:rsidR="00157CDF" w:rsidRPr="000B2966" w:rsidRDefault="000F52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логические рассуждения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3. Работа с исторической картой:</w:t>
      </w:r>
    </w:p>
    <w:p w:rsidR="00157CDF" w:rsidRPr="000B2966" w:rsidRDefault="000F52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</w:t>
      </w:r>
    </w:p>
    <w:p w:rsidR="00157CDF" w:rsidRPr="000B2966" w:rsidRDefault="000F52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4. Работа с историческими источниками:</w:t>
      </w:r>
    </w:p>
    <w:p w:rsidR="00157CDF" w:rsidRPr="000B2966" w:rsidRDefault="000F52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57CDF" w:rsidRPr="000B2966" w:rsidRDefault="000F52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57CDF" w:rsidRPr="000B2966" w:rsidRDefault="000F52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из разных письменных, визуальных и вещественных источников;</w:t>
      </w:r>
    </w:p>
    <w:p w:rsidR="00157CDF" w:rsidRPr="000B2966" w:rsidRDefault="000F52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различать в тексте письменных источников факты и интерпретации событий прошлого.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5. Историческое описание (реконструкция):</w:t>
      </w:r>
    </w:p>
    <w:p w:rsidR="00157CDF" w:rsidRPr="000B2966" w:rsidRDefault="000F52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57CDF" w:rsidRPr="000B2966" w:rsidRDefault="000F52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составлять развернутую характеристику исторических личностей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 с описанием и оценкой их деятельности (сообщение, презентация, эссе);</w:t>
      </w:r>
    </w:p>
    <w:p w:rsidR="00157CDF" w:rsidRPr="000B2966" w:rsidRDefault="000F52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в., показывая изменения, происшедшие в течение рассматриваемого периода;</w:t>
      </w:r>
    </w:p>
    <w:p w:rsidR="00157CDF" w:rsidRPr="000B2966" w:rsidRDefault="000F52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6. Анализ, объяснение исторических событий, явлений:</w:t>
      </w:r>
    </w:p>
    <w:p w:rsidR="00157CDF" w:rsidRPr="000B2966" w:rsidRDefault="000F52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начале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57CDF" w:rsidRPr="000B2966" w:rsidRDefault="000F52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57CDF" w:rsidRPr="000B2966" w:rsidRDefault="000F52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57CDF" w:rsidRPr="000B2966" w:rsidRDefault="000F52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57CDF" w:rsidRPr="000B2966" w:rsidRDefault="000F52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Раскрывать наиболее значимые события и процессы истории России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- начала </w:t>
      </w:r>
      <w:r w:rsidRPr="000B2966">
        <w:rPr>
          <w:rFonts w:ascii="Times New Roman" w:hAnsi="Times New Roman" w:cs="Times New Roman"/>
          <w:color w:val="000000"/>
          <w:sz w:val="16"/>
        </w:rPr>
        <w:t>XXI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CDF" w:rsidRPr="000B2966" w:rsidRDefault="000F524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в., объяснять, что могло лежать в их основе;</w:t>
      </w:r>
    </w:p>
    <w:p w:rsidR="00157CDF" w:rsidRPr="000B2966" w:rsidRDefault="000F524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57CDF" w:rsidRPr="000B2966" w:rsidRDefault="000F524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57CDF" w:rsidRPr="000B2966" w:rsidRDefault="000F524E">
      <w:pPr>
        <w:spacing w:after="0" w:line="264" w:lineRule="auto"/>
        <w:ind w:left="120"/>
        <w:jc w:val="both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color w:val="000000"/>
          <w:sz w:val="16"/>
        </w:rPr>
        <w:t>8. Применение исторических знаний:</w:t>
      </w:r>
    </w:p>
    <w:p w:rsidR="00157CDF" w:rsidRPr="000B2966" w:rsidRDefault="000F52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., объяснять,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157CDF" w:rsidRPr="000B2966" w:rsidRDefault="000F52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выполнять учебные проекты по отечественной и всеобщей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 (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том числе на региональном материале);</w:t>
      </w:r>
    </w:p>
    <w:p w:rsidR="00157CDF" w:rsidRPr="000B2966" w:rsidRDefault="000F52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объяснять, в чем состоит наследие истории </w:t>
      </w:r>
      <w:r w:rsidRPr="000B2966">
        <w:rPr>
          <w:rFonts w:ascii="Times New Roman" w:hAnsi="Times New Roman" w:cs="Times New Roman"/>
          <w:color w:val="000000"/>
          <w:sz w:val="16"/>
        </w:rPr>
        <w:t>XIX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ХХ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для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57CDF" w:rsidRPr="000B2966" w:rsidRDefault="000F52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B2966">
        <w:rPr>
          <w:rFonts w:ascii="Times New Roman" w:hAnsi="Times New Roman" w:cs="Times New Roman"/>
          <w:color w:val="000000"/>
          <w:sz w:val="16"/>
        </w:rPr>
        <w:t>XX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начала ХХ</w:t>
      </w:r>
      <w:proofErr w:type="gramStart"/>
      <w:r w:rsidRPr="000B2966">
        <w:rPr>
          <w:rFonts w:ascii="Times New Roman" w:hAnsi="Times New Roman" w:cs="Times New Roman"/>
          <w:color w:val="000000"/>
          <w:sz w:val="16"/>
        </w:rPr>
        <w:t>I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вв.</w:t>
      </w:r>
    </w:p>
    <w:p w:rsidR="00157CDF" w:rsidRPr="000B2966" w:rsidRDefault="00157CDF">
      <w:pPr>
        <w:rPr>
          <w:rFonts w:ascii="Times New Roman" w:hAnsi="Times New Roman" w:cs="Times New Roman"/>
          <w:sz w:val="12"/>
          <w:lang w:val="ru-RU"/>
        </w:rPr>
        <w:sectPr w:rsidR="00157CDF" w:rsidRPr="000B2966">
          <w:pgSz w:w="11906" w:h="16383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bookmarkStart w:id="5" w:name="block-4027"/>
      <w:bookmarkEnd w:id="4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 xml:space="preserve"> </w:t>
      </w:r>
      <w:r w:rsidRPr="000B2966">
        <w:rPr>
          <w:rFonts w:ascii="Times New Roman" w:hAnsi="Times New Roman" w:cs="Times New Roman"/>
          <w:b/>
          <w:color w:val="000000"/>
          <w:sz w:val="16"/>
        </w:rPr>
        <w:t xml:space="preserve">ТЕМАТИЧЕСКОЕ ПЛАНИРОВАНИЕ </w:t>
      </w: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Раздел 1.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История Древнего мира</w:t>
            </w: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Раздел 2.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Древний Восток</w:t>
            </w: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Раздел 3.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Древняя Греция. Эллинизм</w:t>
            </w: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Раздел 4.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Древний Рим</w:t>
            </w: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41393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530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5307B0"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530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530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1.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Всеобщая история. История Средних веков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Византийская империя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Арабы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—Х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Государства Европы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04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2.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История России. От Руси к Российскому государству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Русь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Русь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Русские земли и их соседи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XIV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Формирование единого Русского государства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44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1.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Всеобщая история. История Нового времени.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Конец XV — XVII в.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Изменения в европейском обществе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Государства Европы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Международные отношения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Востока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22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2.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История России. Россия в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 вв.: от великого княжества к царству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Культурное пространство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4168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44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1.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Всеобщая история. История Нового времени.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XVIII в.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Государства Европы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Британские колонии в Северной Америке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Французская революция конца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Европейская культура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5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Международные отношения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Востока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bce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22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2.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История России. Россия в конце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 —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 в.: от царства к империи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в эпоху преобразований Петра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после Петра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в 1760-1790-х гг. Правление Екатерины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и Павла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Культурное пространство Российской империи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1.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Всеобщая история. История Нового времени.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XIХ — начало ХХ в.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Европа в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6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Развитие индустриального общества в первой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Политическое развитие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европейских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странв 1815—1840-х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Европы и Северной Америки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Латинской Америки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Азии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Народы Африки в Х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Х — начале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Развитие культуры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Международные отношения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B2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2.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История России. Российская империя в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 — начале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 в.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7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Культурное пространство империи в первой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Народы России в первой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Социальная и правовая модернизация страны при Александре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Культурное пространство империи во второй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на пороге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>Раздел 3.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Модуль.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  <w:lang w:val="ru-RU"/>
              </w:rPr>
              <w:t xml:space="preserve">Введение в Новейшую историю </w:t>
            </w: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России</w:t>
            </w: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C76CF1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Великая Отечественная война (1941—1945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76C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Возрождение страны с 2000-х гг.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76C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94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7B2D99" w:rsidRPr="000B2966">
              <w:rPr>
                <w:rFonts w:ascii="Times New Roman" w:hAnsi="Times New Roman" w:cs="Times New Roman"/>
                <w:color w:val="000000"/>
                <w:sz w:val="14"/>
              </w:rPr>
              <w:t>80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bookmarkStart w:id="6" w:name="block-4028"/>
      <w:bookmarkEnd w:id="5"/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ПОУРОЧНОЕ ПЛАНИРОВАНИЕ </w:t>
      </w: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556"/>
        <w:gridCol w:w="1069"/>
        <w:gridCol w:w="1841"/>
        <w:gridCol w:w="1910"/>
        <w:gridCol w:w="1347"/>
        <w:gridCol w:w="3356"/>
      </w:tblGrid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Тема урока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Что изучает история.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8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Историческая хронология. Историческая карта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9380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Родовые общины охотников и</w:t>
            </w:r>
            <w:r w:rsidRPr="000B2966">
              <w:rPr>
                <w:rFonts w:ascii="Times New Roman" w:eastAsia="Times New Roman" w:hAnsi="Times New Roman" w:cs="Times New Roman"/>
                <w:spacing w:val="-57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собирателей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9740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Возникновение искусств и</w:t>
            </w:r>
            <w:r w:rsidRPr="000B2966">
              <w:rPr>
                <w:rFonts w:ascii="Times New Roman" w:eastAsia="Times New Roman" w:hAnsi="Times New Roman" w:cs="Times New Roman"/>
                <w:spacing w:val="-5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религиозных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верований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Возникновение земледелия и</w:t>
            </w:r>
            <w:r w:rsidRPr="000B2966">
              <w:rPr>
                <w:rFonts w:ascii="Times New Roman" w:eastAsia="Times New Roman" w:hAnsi="Times New Roman" w:cs="Times New Roman"/>
                <w:spacing w:val="-5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скотоводства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050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Появление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неравенства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знати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244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От первобытности к цивилизации.</w:t>
            </w:r>
            <w:r w:rsidRPr="000B2966">
              <w:rPr>
                <w:rFonts w:ascii="Times New Roman" w:eastAsia="Times New Roman" w:hAnsi="Times New Roman" w:cs="Times New Roman"/>
                <w:spacing w:val="-5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Государство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на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берегах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Нила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Как жили земледельцы и</w:t>
            </w:r>
            <w:r w:rsidRPr="000B2966">
              <w:rPr>
                <w:rFonts w:ascii="Times New Roman" w:eastAsia="Times New Roman" w:hAnsi="Times New Roman" w:cs="Times New Roman"/>
                <w:spacing w:val="-5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ремесленники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Египте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Жизнь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египетского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вельможи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fabea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Военные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походы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фараонов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9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fadfc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Религия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древних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130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Искусство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Древнего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Египта. Письменность и знания древних</w:t>
            </w:r>
            <w:r w:rsidRPr="000B2966">
              <w:rPr>
                <w:rFonts w:ascii="Times New Roman" w:eastAsia="Times New Roman" w:hAnsi="Times New Roman" w:cs="Times New Roman"/>
                <w:spacing w:val="-5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324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Древнее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Двуречье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540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Вавилонский царь Хаммурапи и его</w:t>
            </w:r>
            <w:r w:rsidRPr="000B2966">
              <w:rPr>
                <w:rFonts w:ascii="Times New Roman" w:eastAsia="Times New Roman" w:hAnsi="Times New Roman" w:cs="Times New Roman"/>
                <w:spacing w:val="-57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законы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748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Финикийские</w:t>
            </w:r>
            <w:r w:rsidRPr="000B2966">
              <w:rPr>
                <w:rFonts w:ascii="Times New Roman" w:eastAsia="Times New Roman" w:hAnsi="Times New Roman" w:cs="Times New Roman"/>
                <w:spacing w:val="-6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мореплаватели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Библейские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сказания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fbdd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Древнееврейское</w:t>
            </w:r>
            <w:r w:rsidRPr="000B2966">
              <w:rPr>
                <w:rFonts w:ascii="Times New Roman" w:eastAsia="Times New Roman" w:hAnsi="Times New Roman" w:cs="Times New Roman"/>
                <w:spacing w:val="-6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царство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Библиотека ЦОК</w:t>
            </w:r>
            <w:hyperlink r:id="rId10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fbfcc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Ассирийская</w:t>
            </w:r>
            <w:r w:rsidRPr="000B2966">
              <w:rPr>
                <w:rFonts w:ascii="Times New Roman" w:eastAsia="Times New Roman" w:hAnsi="Times New Roman" w:cs="Times New Roman"/>
                <w:spacing w:val="-6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держава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Персидская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держава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"царя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царей"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Природа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люди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Древней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Индии.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0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Древний Китай.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fcaf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Первый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властелин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единого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Китая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Обобщающий урок по теме "древний</w:t>
            </w:r>
            <w:r w:rsidRPr="000B2966">
              <w:rPr>
                <w:rFonts w:ascii="Times New Roman" w:eastAsia="Times New Roman" w:hAnsi="Times New Roman" w:cs="Times New Roman"/>
                <w:spacing w:val="-57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Восток"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6B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Греки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критяне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336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Микены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Троя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Поэмы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Гомера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"Илиада"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"Одиссея"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836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Религия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древних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греков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Земледельцы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Аттики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теряют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свободу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770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Зарождение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демократии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Афинах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1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Древняя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Спарта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aae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Греческие колонии на берегах</w:t>
            </w:r>
            <w:r w:rsidRPr="000B2966">
              <w:rPr>
                <w:rFonts w:ascii="Times New Roman" w:eastAsia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Средиземного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lastRenderedPageBreak/>
              <w:t>Черного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морей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Библиотека ЦОК</w:t>
            </w:r>
            <w:hyperlink r:id="rId12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34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Олимпийские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игры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древности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Победа греков над персами в</w:t>
            </w:r>
            <w:r w:rsidRPr="000B2966">
              <w:rPr>
                <w:rFonts w:ascii="Times New Roman" w:eastAsia="Times New Roman" w:hAnsi="Times New Roman" w:cs="Times New Roman"/>
                <w:spacing w:val="-57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Марафонской</w:t>
            </w:r>
            <w:r w:rsidRPr="000B2966">
              <w:rPr>
                <w:rFonts w:ascii="Times New Roman" w:eastAsia="Times New Roman" w:hAnsi="Times New Roman" w:cs="Times New Roman"/>
                <w:spacing w:val="-1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битве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afcc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Нашествие</w:t>
            </w:r>
            <w:r w:rsidRPr="000B2966">
              <w:rPr>
                <w:rFonts w:ascii="Times New Roman" w:eastAsia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персидских</w:t>
            </w:r>
            <w:r w:rsidRPr="000B2966">
              <w:rPr>
                <w:rFonts w:ascii="Times New Roman" w:eastAsia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войск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Расцвет Афинского государства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382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508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Пелопоннесская война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Религия древних греков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Образование и наука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2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990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Искусство и досуг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Возвышение Македонии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Эллинистические государства Востока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002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/8640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Республика римских граждан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Верования древних римлян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Войны Рима с Карфагеном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Ганнибал; битва при Каннах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/88646848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3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Борьба между наследниками Цезаря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Установление императорской власти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Римская империя: территория, управление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Возникновение и распространение христианства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/88647608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Император Константин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, перенос столицы в Константинополь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4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/88647716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/88647838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Римская литература, золотой век поэзии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/8864795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Развитие наук в Древнем Риме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86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Искусство Древнего Рима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4176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7B2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064BC1"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064BC1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998"/>
        <w:gridCol w:w="1075"/>
        <w:gridCol w:w="1841"/>
        <w:gridCol w:w="1910"/>
        <w:gridCol w:w="1347"/>
        <w:gridCol w:w="2873"/>
      </w:tblGrid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Тема урока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Средние века: понятие, хронологические рамки и периодизация Средневековья</w:t>
            </w:r>
            <w:r w:rsidR="008A005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Салическая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правда. Принятие франками христианства.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Франкское государство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Образование государств во Франции, Германии, Италии. Священная Римская империя. Британия и Ирландия в раннее Средневековье.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Норманны: общественный строй, завоевания.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 а н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и е с л а в я н с к и е г о с у д ар с т в а. Возникновен и е В е н г е р с к о г о к о р о л е в с т в а. Христианизация Европы.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Светские правители и папы.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5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Культура Византии. Образование и книжное дело. Художественная культура (архитектура, мозаика, фреска, иконопись).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Коран. Завоевания арабов. Арабский халифат, его расцвет и распад.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/8864880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Культура исламского мира. Образование и наука. Роль арабского языка. Расцвет литературы и искусства.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Архитектура.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/8864892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 w:rsidP="001F6D9C">
            <w:pPr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Аграрное производство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.. 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Натуральное хозяйство. Феодальное землевладение. Знать и рыцарство: социальный статус, образ жизни. Зам о к с е н ь о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а. К у р т у а з н а я к у л ь т у р а. К р е с т ь я н с т в о: зависимость от сеньора, повинности, условия жизни.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Крестьянская община.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а-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>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F6D9C" w:rsidP="001F6D9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Усиление  королевской власти  в странах Западной Европы. С о с л о в н о - п р е д с т а в и т е л ь н а я м о н ар х и я. О б р а з о в а н и е ц е н т р а л и з о в а н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н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ы х г о с у д ар с т в в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А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н г л и и, Франции. Столетняя война; Ж. Д’Арк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Священная Римская империя в Х</w:t>
            </w:r>
            <w:r w:rsidRPr="000B2966">
              <w:rPr>
                <w:rFonts w:ascii="Times New Roman" w:hAnsi="Times New Roman" w:cs="Times New Roman"/>
                <w:sz w:val="12"/>
              </w:rPr>
              <w:t>II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—Х</w:t>
            </w:r>
            <w:r w:rsidRPr="000B2966">
              <w:rPr>
                <w:rFonts w:ascii="Times New Roman" w:hAnsi="Times New Roman" w:cs="Times New Roman"/>
                <w:sz w:val="12"/>
              </w:rPr>
              <w:t>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вв. Польско-литовское государство в </w:t>
            </w:r>
            <w:r w:rsidRPr="000B2966">
              <w:rPr>
                <w:rFonts w:ascii="Times New Roman" w:hAnsi="Times New Roman" w:cs="Times New Roman"/>
                <w:sz w:val="12"/>
              </w:rPr>
              <w:t>XIV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вв. Реконкиста и образование централизованных государств на Пиренейском пол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у-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острове. Итальянские государства в </w:t>
            </w:r>
            <w:r w:rsidRPr="000B2966">
              <w:rPr>
                <w:rFonts w:ascii="Times New Roman" w:hAnsi="Times New Roman" w:cs="Times New Roman"/>
                <w:sz w:val="12"/>
              </w:rPr>
              <w:t>XII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вв</w:t>
            </w:r>
            <w:proofErr w:type="gram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Развитие экономики в европейских странах в период зрелого Средневековья. Обострение социальных противоречий в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Х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</w:rPr>
              <w:t>IV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в. (Жакерия, восстание Уота Тайлера). </w:t>
            </w:r>
            <w:r w:rsidRPr="000B2966">
              <w:rPr>
                <w:rFonts w:ascii="Times New Roman" w:hAnsi="Times New Roman" w:cs="Times New Roman"/>
                <w:sz w:val="12"/>
              </w:rPr>
              <w:t>Гуситское движение в Чехии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/88649070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Византийская империя и славянские государства в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Х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</w:rPr>
              <w:t>II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—Х</w:t>
            </w:r>
            <w:r w:rsidRPr="000B2966">
              <w:rPr>
                <w:rFonts w:ascii="Times New Roman" w:hAnsi="Times New Roman" w:cs="Times New Roman"/>
                <w:sz w:val="12"/>
              </w:rPr>
              <w:t>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вв. Экспансия турок-османов. Османские завоевания на Балканах. Падение Константинополя.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6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/8864919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П р е д с т а в л е н и я с р е д н е в е к о в о г о ч е л о в е к а о м и р е. М е с т о р е л и г и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 ж и з н и ч е л о в е к а и о б щ е с т в а. О б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а з о в а н и е: школы и университеты. Сословный характер культуры. Средневековы й э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с. Р ы ц ар с к а я л и т е р а т у р а. Г о р о д с к о й и к р е с т ь я н с к и й ф о л ь к л о р. Романский и готический стили в художественной культуре.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Развитие знаний о природе и человеке. Гуманизм. Раннее Возрождение: художники и их творения. </w:t>
            </w:r>
            <w:r w:rsidRPr="000B2966">
              <w:rPr>
                <w:rFonts w:ascii="Times New Roman" w:hAnsi="Times New Roman" w:cs="Times New Roman"/>
                <w:sz w:val="12"/>
              </w:rPr>
              <w:t>Изобретение европейского книгопечатания; И. Гутенберг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/88649872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И н д и я: р а з д р о б л е н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н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с т ь и н д и й с к и х к н я ж е с т в, вторжение мусульман, Делийский султанат. Культура народов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Вост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к а. Литература. Архитектура. Традиционные искусства и ремесла.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Цивилизации майя, ацтеков и инков: общественный строй, религиозные верования, культура. </w:t>
            </w:r>
            <w:r w:rsidRPr="000B2966">
              <w:rPr>
                <w:rFonts w:ascii="Times New Roman" w:hAnsi="Times New Roman" w:cs="Times New Roman"/>
                <w:sz w:val="12"/>
              </w:rPr>
              <w:t>Появление европейских завоевателей.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Обобщение Историческое и культурное наследие Средних веков.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Роль и место России в мировой истории. Проблемы периодизации российской истории. Источники по истории России.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З а с е л е н и е т е р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и т о р и и н а ш е й с т р а н ы ч е л о в е к о м. Палеолитическое искусство. Петроглифы Беломорья и Онежского озера. Особенности перехода от присваивающего хозяйств а к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р о и з в о д я щ е м у. А р е а л ы д р е в н е й ш е г о з е м л е д е л и я и с к о т о в о д с т в а. П о я в л е н и е м е т а л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л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и ч е с к и х о р у д и й и и х в л и я н и е н а п е р в о б ы т н о е о б щ е с т в о. Центры древнейшей металлургии. Кочевые общества евразийских степей в эпоху бронзы и раннем железном веке.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.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Степь и ее роль в распространении культурных взаимовлияний. Появлен и е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е р в о г о в м и р е к о л е с н о г о т р а н с п о р т 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7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В е л и к о е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е р е с е л е н и е н ар о д о в. М и г р а ц и я г о т о в. 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lastRenderedPageBreak/>
              <w:t xml:space="preserve">Нашествие гуннов. Вопро с о с л а в я н с к о й п р ар о д и н е и п р о и с х о ж д е н и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с л а в я н. Расселение славян, их разделение на три ветви — в о с т о ч н ы х, з а п а д н ы х и ю ж н ы х. С л а в я н с к и е о б щ н о с т и В о с т о ч н о й Е в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п ы. И х с о с е д и — б а л т ы и ф и н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н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- у г р 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560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2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Хозяйство восточных славян, их общественный строй и политическая организация. </w:t>
            </w:r>
            <w:r w:rsidRPr="000B2966">
              <w:rPr>
                <w:rFonts w:ascii="Times New Roman" w:hAnsi="Times New Roman" w:cs="Times New Roman"/>
                <w:sz w:val="12"/>
              </w:rPr>
              <w:t>Возникновение княжеской власти. Традиционные верования.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790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525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      </w:r>
            <w:r w:rsidRPr="000B2966">
              <w:rPr>
                <w:rFonts w:ascii="Times New Roman" w:hAnsi="Times New Roman" w:cs="Times New Roman"/>
                <w:sz w:val="12"/>
              </w:rPr>
              <w:t>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тыс. н. э. Формирование новой политической и этнической карты континента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.П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ервые известия о Руси. Проблема образования государства Русь. Скандинавы на Руси. Начало династии Рюриковичей.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916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 w:rsidP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Формирование территории  государства Русь. Дань и полюдье, первые русские князья.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из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варяг в греки». Волжский торговый путь.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Языческий пантеон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.П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ринятие христианства и его значение. </w:t>
            </w:r>
            <w:r w:rsidRPr="000B2966">
              <w:rPr>
                <w:rFonts w:ascii="Times New Roman" w:hAnsi="Times New Roman" w:cs="Times New Roman"/>
                <w:sz w:val="12"/>
              </w:rPr>
              <w:t>Византийское наследие на Руси.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180140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о-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политическая структура Руси, волости. Органы власти: князь, посадник, тысяцкий, вече. </w:t>
            </w:r>
            <w:r w:rsidRPr="000B2966">
              <w:rPr>
                <w:rFonts w:ascii="Times New Roman" w:hAnsi="Times New Roman" w:cs="Times New Roman"/>
                <w:sz w:val="12"/>
              </w:rPr>
              <w:t>Внутриполитическое развитие.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18030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Борьба за власть между сыновьями Владимира Святого. </w:t>
            </w:r>
            <w:r w:rsidRPr="000B2966">
              <w:rPr>
                <w:rFonts w:ascii="Times New Roman" w:hAnsi="Times New Roman" w:cs="Times New Roman"/>
                <w:sz w:val="12"/>
              </w:rPr>
              <w:t>Ярослав Мудрый.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451F5C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451F5C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Русь при Ярославичах. Владимир Мономах.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8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Русская церковь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180848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Русская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Правда, церковные уставы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Русь в социальнополитическом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</w:t>
            </w:r>
            <w:r w:rsidRPr="000B2966">
              <w:rPr>
                <w:rFonts w:ascii="Times New Roman" w:hAnsi="Times New Roman" w:cs="Times New Roman"/>
                <w:sz w:val="12"/>
              </w:rPr>
              <w:t>Херсонес в культурных контактах Руси и Византии.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</w:t>
            </w:r>
            <w:r w:rsidRPr="000B2966">
              <w:rPr>
                <w:rFonts w:ascii="Times New Roman" w:hAnsi="Times New Roman" w:cs="Times New Roman"/>
                <w:sz w:val="12"/>
              </w:rPr>
              <w:t>Положение женщины. Дети и их воспитание. Календарь и хронология.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К у л ь т у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а Р у с и. Формирование е д и н о г о к у л ь т у р н о г о п р о с т р а н с т в 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</w:t>
            </w:r>
            <w:r w:rsidRPr="000B2966">
              <w:rPr>
                <w:rFonts w:ascii="Times New Roman" w:hAnsi="Times New Roman" w:cs="Times New Roman"/>
                <w:sz w:val="12"/>
              </w:rPr>
              <w:t>Первые русские жития. Произведения Владимира Мономаха.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181194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      </w:r>
            <w:r w:rsidRPr="000B2966">
              <w:rPr>
                <w:rFonts w:ascii="Times New Roman" w:hAnsi="Times New Roman" w:cs="Times New Roman"/>
                <w:sz w:val="12"/>
              </w:rPr>
              <w:t xml:space="preserve">Материальная культура. Ремесло. Военное дело и </w:t>
            </w:r>
            <w:r w:rsidRPr="000B2966">
              <w:rPr>
                <w:rFonts w:ascii="Times New Roman" w:hAnsi="Times New Roman" w:cs="Times New Roman"/>
                <w:sz w:val="12"/>
              </w:rPr>
              <w:lastRenderedPageBreak/>
              <w:t>оружие.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18134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181518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CC5478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Земли, имевшие особый статус: Киевская и Новгородская. Эволюция общественного строя и права; внешняя политика русских земель.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DF1A94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DF1A94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19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Белокаменные храмы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182436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Возникновение Монгольской империи. Завоевания Чингисхана и его потомков. </w:t>
            </w:r>
            <w:r w:rsidRPr="000B2966">
              <w:rPr>
                <w:rFonts w:ascii="Times New Roman" w:hAnsi="Times New Roman" w:cs="Times New Roman"/>
                <w:sz w:val="12"/>
              </w:rPr>
              <w:t>Походы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182562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Походы Батыя на Восточную Европу. Возникновение Золотой Орды.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182954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Южные и западные русские земли. Возникновение Литовского государства и включение в его состав части русских земель.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Северо-западные земли: Новгородская и Псковская. Политический строй Новгорода и Пскова. Роль вече и князя. Новгород и немецкая Ганза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.О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рдена крестоносцев и борьба с их экспансией на западных границах Руси. </w:t>
            </w:r>
            <w:r w:rsidRPr="000B2966">
              <w:rPr>
                <w:rFonts w:ascii="Times New Roman" w:hAnsi="Times New Roman" w:cs="Times New Roman"/>
                <w:sz w:val="12"/>
              </w:rPr>
              <w:t>Александр Невский.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Взаимоотношения с Ордой. Княжества СевероВосточной Руси. Борьба за великое княжение Владимирское. </w:t>
            </w:r>
            <w:r w:rsidRPr="000B2966">
              <w:rPr>
                <w:rFonts w:ascii="Times New Roman" w:hAnsi="Times New Roman" w:cs="Times New Roman"/>
                <w:sz w:val="12"/>
              </w:rPr>
              <w:t>Противостояние Твери и Москвы. Усиление Московского княжества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Дмитрий Донской. Куликовская битва. Закрепление первенствующего положения московских князей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183002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е р е н о с м и т р о п о л и ч ь е й к а ф е д р ы в М о с к в у. Р о л ь П р а в о с л а в н о й ц е р к в и в о р д ы н с к и й п е р и о д р у с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к о й и с т о р и и. С в я т и т е л ь А л е к с и й М о с к о в с к и й и п р е п о д о б н ы й С е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г и й Р а д о н е ж с к и й.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Народы и государства степной зоны Восточной Европы и Сибири в </w:t>
            </w:r>
            <w:r w:rsidRPr="000B2966">
              <w:rPr>
                <w:rFonts w:ascii="Times New Roman" w:hAnsi="Times New Roman" w:cs="Times New Roman"/>
                <w:sz w:val="12"/>
              </w:rPr>
              <w:t>XIII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— 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      </w:r>
            <w:r w:rsidRPr="000B2966">
              <w:rPr>
                <w:rFonts w:ascii="Times New Roman" w:hAnsi="Times New Roman" w:cs="Times New Roman"/>
                <w:sz w:val="12"/>
              </w:rPr>
              <w:t>XIV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в., нашествие Тимура.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К у л ь т у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н о е п р о с т р а н с т в 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lastRenderedPageBreak/>
              <w:t xml:space="preserve">Епифаний Премудрый. Архитектура. Каменные соборы Кремля. </w:t>
            </w:r>
            <w:r w:rsidRPr="000B2966">
              <w:rPr>
                <w:rFonts w:ascii="Times New Roman" w:hAnsi="Times New Roman" w:cs="Times New Roman"/>
                <w:sz w:val="12"/>
              </w:rPr>
              <w:t>Изобразительное искусство. Феофан Грек. Андрей Рублев.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0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183994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>58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в. Василий Темный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76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Новгород и Псков в 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18402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П а д е н и е В и з а н т и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и р о с т ц е р к о в н о - п о л и т и ч е с к о й р о л и М о с к в ы в п р а в о с л а в н о м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м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и р е. Теория «Москва — т р е т и й Р и м ». И в а н </w:t>
            </w:r>
            <w:r w:rsidRPr="000B2966">
              <w:rPr>
                <w:rFonts w:ascii="Times New Roman" w:hAnsi="Times New Roman" w:cs="Times New Roman"/>
                <w:sz w:val="12"/>
              </w:rPr>
              <w:t>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sz w:val="12"/>
              </w:rPr>
              <w:t>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sz w:val="12"/>
              </w:rPr>
              <w:t>I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. Присоединение Н о в г о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о д а и Т в е р и. Л и к в и д а ц и я з а в и с и м о с т и о т О р д ы. Расширение международных </w:t>
            </w:r>
            <w:proofErr w:type="gramStart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связе й</w:t>
            </w:r>
            <w:proofErr w:type="gramEnd"/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М о с к о в с к о г о г о с у д ар с т в 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</w:t>
            </w:r>
            <w:r w:rsidRPr="000B2966">
              <w:rPr>
                <w:rFonts w:ascii="Times New Roman" w:hAnsi="Times New Roman" w:cs="Times New Roman"/>
                <w:sz w:val="12"/>
              </w:rPr>
              <w:t>Московский Кремль.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184358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18466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F1A94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Архитектура. Русская икона как феномен мирового искусства. Повседневная жизнь горожан и сельских жителей в древнерусский и раннемосковский периоды. Наш край с древнейших времен до конца </w:t>
            </w:r>
            <w:r w:rsidRPr="000B2966">
              <w:rPr>
                <w:rFonts w:ascii="Times New Roman" w:hAnsi="Times New Roman" w:cs="Times New Roman"/>
                <w:sz w:val="12"/>
              </w:rPr>
              <w:t>XV</w:t>
            </w: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 xml:space="preserve"> в. (Материал по истории своего края привлекается при рассмотрении ключевых событий и процессов отечественной истории).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dda</w:t>
              </w:r>
            </w:hyperlink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5504B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185154</w:t>
              </w:r>
            </w:hyperlink>
          </w:p>
        </w:tc>
      </w:tr>
      <w:tr w:rsidR="00B5504B" w:rsidRPr="000B2966" w:rsidTr="00DF1A9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B5504B" w:rsidP="00B5504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B550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4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4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941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B55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B5504B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504B" w:rsidRPr="000B2966" w:rsidRDefault="00B550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4"/>
                <w:lang w:val="ru-RU"/>
              </w:rPr>
            </w:pPr>
          </w:p>
        </w:tc>
      </w:tr>
      <w:tr w:rsidR="00157CDF" w:rsidRPr="000B2966" w:rsidTr="00DF1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B5504B" w:rsidRPr="000B2966">
              <w:rPr>
                <w:rFonts w:ascii="Times New Roman" w:hAnsi="Times New Roman" w:cs="Times New Roman"/>
                <w:color w:val="000000"/>
                <w:sz w:val="1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B55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073"/>
        <w:gridCol w:w="1086"/>
        <w:gridCol w:w="1841"/>
        <w:gridCol w:w="1910"/>
        <w:gridCol w:w="1347"/>
        <w:gridCol w:w="2873"/>
      </w:tblGrid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Тема урока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Понятие «Новое время». Хронологические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рамки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 периодизация Нового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времени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72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Предпосылки Великих географических открытий. Поиски европейцами морских путей в страны Востока. Экспедиции Колумба.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Тордесильясский договор 1494 г. Открытие Васко да Гамой морского пути в Индию.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Кругосветное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плавание Магеллана. Плавания Тасмана и открытие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Австралии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1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135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Завоевание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конкистадоров в Центральной и Южной Америке (Ф. Кортес, Ф. Писарро). Европейцы в Северной Америке.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Поиски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северо-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восточного морского пути в Китай и Индию. Политические, экономические и культурные последствия Великих географических открытий конца XV —</w:t>
            </w:r>
            <w:r w:rsidRPr="000B2966">
              <w:rPr>
                <w:rFonts w:ascii="Times New Roman" w:eastAsia="Times New Roman" w:hAnsi="Times New Roman" w:cs="Times New Roman"/>
                <w:spacing w:val="4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XVI </w:t>
            </w:r>
            <w:proofErr w:type="gramStart"/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proofErr w:type="gram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Развитие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техники,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горного дела, производства металлов. Появление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мануфактур.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Возникновение капиталистических отношений.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Распространение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наемного труда в деревне.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Расширение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внутреннего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 мирового рынка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Изменения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сословной структуре общества, появление новых социальных групп.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Повседневная жизнь обитателей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городов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деревень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Причины Реформации. Начало Реформации в Германии; М. Лютер. Развертывание Реформации и Крестьянская война в Германии.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Распространение протестантизма в Европе. Кальвинизм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786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Религиозные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войны.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Контрреформация. Инквизиция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Абсолютизм и сословное представительство.</w:t>
            </w:r>
            <w:r w:rsidRPr="000B2966">
              <w:rPr>
                <w:rFonts w:ascii="Times New Roman" w:eastAsia="Times New Roman" w:hAnsi="Times New Roman" w:cs="Times New Roman"/>
                <w:spacing w:val="-1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Борьба за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колониальные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владения. Начало формирования колониальных империй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Испания под властью потомков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католических королей. Внутренняя и внешняя политика испанских Габсбургов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Национально-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освободительное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движение в Нидерландах: цели, участники, формы борьбы. Итоги и значение Нидерландской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революции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acea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115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Королевская власть и централизация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управления страной. Католики и гугеноты. Религиозные войны. Генрих IV. Нантский эдикт 1598 г.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Людовик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XIII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12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кардинал Ришелье. Фронда.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Французский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абсолютизм при Людовике XIV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454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Развитие капиталистического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предпринимательства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в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lastRenderedPageBreak/>
              <w:t>городах и деревнях.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 w:right="290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Укрепление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королевской власти при Тюдорах.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Генрих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VIII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королевская реформация. «Золотой век» Елизаветы I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2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66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Причины,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участники, этапы революции.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 w:right="72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Размежевание в революционном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лагере.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О. Кромвель. Итоги и значение революции.</w:t>
            </w:r>
          </w:p>
          <w:p w:rsidR="00706827" w:rsidRPr="000B2966" w:rsidRDefault="00706827" w:rsidP="00706827">
            <w:pPr>
              <w:widowControl w:val="0"/>
              <w:autoSpaceDE w:val="0"/>
              <w:autoSpaceDN w:val="0"/>
              <w:spacing w:after="0" w:line="292" w:lineRule="auto"/>
              <w:ind w:left="76" w:right="474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Реставрация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Стюартов. Славная революция.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Становление английской парламентской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монархии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050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9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мире</w:t>
            </w:r>
            <w:r w:rsidRPr="000B2966">
              <w:rPr>
                <w:rFonts w:ascii="Times New Roman" w:eastAsia="Times New Roman" w:hAnsi="Times New Roman" w:cs="Times New Roman"/>
                <w:spacing w:val="-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империй</w:t>
            </w:r>
            <w:r w:rsidRPr="000B2966">
              <w:rPr>
                <w:rFonts w:ascii="Times New Roman" w:eastAsia="Times New Roman" w:hAnsi="Times New Roman" w:cs="Times New Roman"/>
                <w:spacing w:val="-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вне</w:t>
            </w:r>
            <w:r w:rsidRPr="000B2966">
              <w:rPr>
                <w:rFonts w:ascii="Times New Roman" w:eastAsia="Times New Roman" w:hAnsi="Times New Roman" w:cs="Times New Roman"/>
                <w:spacing w:val="-8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его. Германские государства. Итальянские земли.</w:t>
            </w:r>
          </w:p>
          <w:p w:rsidR="00157CDF" w:rsidRPr="000B2966" w:rsidRDefault="00706827" w:rsidP="00706827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Положение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славянских народов. Образование Речи Посполитой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Столкновение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интересов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в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приобретении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колониальных владений и господстве на торговых путях. Противостояние османской экспансии в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Европе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75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Политические и религиозные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противоречия начала XVII в.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Образование державы австрийских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Габсбургов. Тридцатилетняя война. Вестфальский мир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Высокое Возрождение в Италии: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художники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и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их произведения. Северное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Возрождение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Мир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человека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литературе раннего Нового времени.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М.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Сервантес.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У.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Шекспир. Стили художественной культуры (барокко, классицизм). Французский театр эпохи классицизма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802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06827" w:rsidRPr="000B2966" w:rsidRDefault="00706827" w:rsidP="00706827">
            <w:pPr>
              <w:widowControl w:val="0"/>
              <w:autoSpaceDE w:val="0"/>
              <w:autoSpaceDN w:val="0"/>
              <w:spacing w:before="86" w:after="0" w:line="292" w:lineRule="auto"/>
              <w:ind w:left="76" w:right="72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Развитие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науки: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переворот в естествознании, возникновение новой картины мира.</w:t>
            </w:r>
          </w:p>
          <w:p w:rsidR="00157CDF" w:rsidRPr="000B2966" w:rsidRDefault="00706827" w:rsidP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Выдающиеся ученые и их открытия</w:t>
            </w:r>
            <w:r w:rsidRPr="000B2966">
              <w:rPr>
                <w:rFonts w:ascii="Times New Roman" w:eastAsia="Times New Roman" w:hAnsi="Times New Roman" w:cs="Times New Roman"/>
                <w:spacing w:val="-14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(Н.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Коперник,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И. Ньютон). Утверждение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рационализма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924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706827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Османская империя: на вершине могущества. Сулейман I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Великолепный: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завоеватель,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законодатель.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Управление многонациональной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империей. Османская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>армия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313482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Индия при Великих Моголах. Начало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проникновения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европейцев. Ост-Индские компании. Китай в эпоху Мин. Экономическая и социальная политика государства.</w:t>
            </w:r>
            <w:r w:rsidRPr="000B2966">
              <w:rPr>
                <w:rFonts w:ascii="Times New Roman" w:eastAsia="Times New Roman" w:hAnsi="Times New Roman" w:cs="Times New Roman"/>
                <w:spacing w:val="-15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Утверждение маньчжурской династии Цин. Япония: борьба знатных кланов за власть, установление сегуната Токугава, укрепление </w:t>
            </w:r>
            <w:r w:rsidRPr="000B2966">
              <w:rPr>
                <w:rFonts w:ascii="Times New Roman" w:eastAsia="Times New Roman" w:hAnsi="Times New Roman" w:cs="Times New Roman"/>
                <w:spacing w:val="-2"/>
                <w:sz w:val="14"/>
                <w:lang w:val="ru-RU"/>
              </w:rPr>
              <w:t xml:space="preserve">централизованного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государства. «Закрытие» страны для иноземцев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313482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Культура и искусство стран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Востока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</w:t>
            </w:r>
            <w:r w:rsidRPr="000B2966">
              <w:rPr>
                <w:rFonts w:ascii="Times New Roman" w:eastAsia="Times New Roman" w:hAnsi="Times New Roman" w:cs="Times New Roman"/>
                <w:spacing w:val="-13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XVI— XVII </w:t>
            </w:r>
            <w:proofErr w:type="gramStart"/>
            <w:r w:rsidRPr="000B2966">
              <w:rPr>
                <w:rFonts w:ascii="Times New Roman" w:eastAsia="Times New Roman" w:hAnsi="Times New Roman" w:cs="Times New Roman"/>
                <w:sz w:val="14"/>
                <w:lang w:val="ru-RU"/>
              </w:rPr>
              <w:t>вв</w:t>
            </w:r>
            <w:proofErr w:type="gram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3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Завершение объединения русских земель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Московского княжества в первой трети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Органы государственной власти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Царствование Ивана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IV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. Регентство Елены Глинской.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Период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боярского правления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185780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Принятие Иваном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IV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царского титула.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Реформы середины XVI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185906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Ливонская война: причины и характер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eba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18602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Социальная структура российского общества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4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186356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186856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в конце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Накануне Смуты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Смутное время начала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Царь Василий Шуйский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Лжедмитрий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      </w:r>
            <w:r w:rsidRPr="000B2966">
              <w:rPr>
                <w:rFonts w:ascii="MS Mincho" w:eastAsia="MS Mincho" w:hAnsi="MS Mincho" w:cs="MS Mincho" w:hint="eastAsia"/>
                <w:color w:val="000000"/>
                <w:sz w:val="14"/>
                <w:lang w:val="ru-RU"/>
              </w:rPr>
              <w:t>‑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П. Делагарди и распад тушинского лагеря. Открытое вступление Речи Посполитой в войну против России. Оборона Смоленска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187076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187242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Подъем национально-освободительного движения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Освобождение Москвы в 1612 г.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5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187878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Итоги и последствия Смутного времени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Царствование Михаила Федоровича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188070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18821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Цартвование Алексея Михайловича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Царь Федор Алексеевич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Экономическое развитие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Социальная структура российского общества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Городские восстания середины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6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Соборное уложение 1649 г.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189132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Денежная реформа 1654 г. Медный бунт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189308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Восстание Степана Разина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Контакты с православным населением Речи Посполитой: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5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Укрепление южных рубежей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dda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Освоение новых территорий. Народы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Изменения в картине мира человека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—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 и повседневная жизнь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Архитектура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7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604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Изобразительное искусство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Летописание и начало книгопечатания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Развитие образования и научных знаний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94190F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94190F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Обобщение по теме "Россия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AD1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afdc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905"/>
        <w:gridCol w:w="1147"/>
        <w:gridCol w:w="1841"/>
        <w:gridCol w:w="1910"/>
        <w:gridCol w:w="1347"/>
        <w:gridCol w:w="2873"/>
      </w:tblGrid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Тема урока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Введение. История нового времени.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086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Истоки европейского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Франция — центр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Монархии в Европе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Великобритания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536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8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Франция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892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Государства Пиренейского полуострова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080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Развитие науки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418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Образование и культура России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29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562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Османская империя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Индия, Китай, Япония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Культура стран Востока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Введение. Россия в конце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в.: от царства к империи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356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Причины и предпосылки преобразований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720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Начало царствования Петра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, борьба за власть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Экономическая политика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0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bbee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Социальная политика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Реформы управления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bef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094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Церковная реформа. Упразднение патриаршества,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учреждение Синода.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Положение инославных конфессий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620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Оппозиция реформам Петра 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в первой четверти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Начало эпохи дворцовых переворотов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Кондиции «верховников» и приход к власти Анн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ы Иоа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нновны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1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Россия при Елизавете Петровне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368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516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Царствование Петра III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Переворот 28 июня 1762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840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Внутренняя политика Екатерины 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ddc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Социальная структура российского общества во второй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2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Национальная политика и народы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Экономическое развитие России во второй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722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Развитие промышленности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858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Внутренняя и внешняя торговля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Обострение социальных противоречий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ebc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второй половины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118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302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Россия при Павле I.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3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Укрепление абсолютизма при Павле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668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Политика Павла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 области внешней политики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Дворцовый переворот 11 марта 1801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Русская культура и культура народов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Культура и быт российских сословий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Российская наука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190022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Образование в России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ee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Русская архитектура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Обобщение по теме "Россия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-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XVIII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вв.: от царства к империи"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AD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AD1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="00AD15C0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</w:rPr>
      </w:pPr>
      <w:r w:rsidRPr="000B2966">
        <w:rPr>
          <w:rFonts w:ascii="Times New Roman" w:hAnsi="Times New Roman" w:cs="Times New Roman"/>
          <w:b/>
          <w:color w:val="000000"/>
          <w:sz w:val="1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063"/>
        <w:gridCol w:w="958"/>
        <w:gridCol w:w="1841"/>
        <w:gridCol w:w="1910"/>
        <w:gridCol w:w="1347"/>
        <w:gridCol w:w="2861"/>
      </w:tblGrid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№ п/п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Тема урока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Всего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Введение. История нового времени.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- начала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4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dff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Провозглашение империи Наполеона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во Франции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Политические течения и партии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веке.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Марксизм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584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Франция, Великобритания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912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Великобритания в Викторианскую эпоху.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Франция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ece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Италия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Страны Центральной и Юго-Восточной Европы во второй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Соединенные Штаты Америки в середине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5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Влияние США на страны Латинской Америки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Япония и Китай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Османская империя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Индия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Завершение колониального раздела мира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Научные открытия и технические изобретения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Художественная культура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начала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fcea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Международные отношения, конфликты и войны в конце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— начале ХХ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/8864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Введение. Российская империя в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- начале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190996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Проекты либеральных реформ Александра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6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 начале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ebe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Внешняя политика России в 1813–1825 годах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19109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Дворянская оппозиция самодержавию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191490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Восстание декабристов 14 декабря 1825 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191648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Реформаторские и консервативные тенденции в политике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Николая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lastRenderedPageBreak/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cec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Внешняя политика России во второй четверти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19223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Восточный вопрос во внешней политике России.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Крымская война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Сословная структура российского общества.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7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Общественная жизнь в 1830—1850-е гг.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19261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Развитие науки и техники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192912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Народная культура. Культура повседневности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19278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Земская и городская реформы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19316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Военные реформы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8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193542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Многовекторность внешней политики империи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193862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«Народное самодержавие» Александра III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Сельское хозяйство и промышленность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cae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Индустриализация и урбанизация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Культура и быт народов России во второй половине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88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Наука и образование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Художественная культура второй половины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8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39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1942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Национальная политика самодержавия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1943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2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Общественная жизнь в 1860—1890-х гг.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1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194500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Идейные течения и общественное движение второй половины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XIX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2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1946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3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1947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4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5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00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 начале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6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b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0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Первая российская революция 1905—1907 гг.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7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c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4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</w:p>
          <w:p w:rsidR="00157CDF" w:rsidRPr="000B2966" w:rsidRDefault="000B2966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hyperlink r:id="rId408"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d</w:t>
              </w:r>
              <w:r w:rsidR="000F524E"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34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Избирательный закон 11 декабря 1905 г.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Общество и власть после революции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09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f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5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Серебряный век российской культуры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Библиотека ЦОК </w:t>
            </w:r>
            <w:hyperlink r:id="rId410"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https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://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m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edsoo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.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ru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/8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a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1954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</w:rPr>
                <w:t>e</w:t>
              </w:r>
              <w:r w:rsidRPr="000B2966">
                <w:rPr>
                  <w:rFonts w:ascii="Times New Roman" w:hAnsi="Times New Roman" w:cs="Times New Roman"/>
                  <w:color w:val="0000FF"/>
                  <w:sz w:val="12"/>
                  <w:u w:val="single"/>
                  <w:lang w:val="ru-RU"/>
                </w:rPr>
                <w:t>6</w:t>
              </w:r>
            </w:hyperlink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Российская империя накануне революции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F74CF9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Февральская революция 1917 года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D07EBA" w:rsidRPr="000B2966" w:rsidTr="00D07EBA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70</w:t>
            </w: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Октябрь 1917 года и его последствия</w:t>
            </w:r>
          </w:p>
          <w:p w:rsidR="00D07EBA" w:rsidRPr="000B2966" w:rsidRDefault="00D07EBA" w:rsidP="007B2D99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  <w:p w:rsidR="00D07EBA" w:rsidRPr="000B2966" w:rsidRDefault="00D07EBA" w:rsidP="007B2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D07EBA" w:rsidRPr="000B2966" w:rsidTr="00D07EBA">
        <w:trPr>
          <w:trHeight w:val="144"/>
          <w:tblCellSpacing w:w="20" w:type="nil"/>
        </w:trPr>
        <w:tc>
          <w:tcPr>
            <w:tcW w:w="1060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4063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958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Нападение гитлеровской Германии на СССР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Крупнейшие битвы в ходе войны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D07EBA" w:rsidRPr="000B2966" w:rsidTr="00D07EBA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Организация борьбы в тылу врага: партизанское движение и подполье</w:t>
            </w:r>
          </w:p>
          <w:p w:rsidR="00D07EBA" w:rsidRPr="000B2966" w:rsidRDefault="00D07EBA" w:rsidP="007B2D99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СССР и союзники</w:t>
            </w:r>
          </w:p>
        </w:tc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  <w:p w:rsidR="00D07EBA" w:rsidRPr="000B2966" w:rsidRDefault="00D07EBA" w:rsidP="007B2D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D07EBA" w:rsidRPr="000B2966" w:rsidTr="00D07EBA">
        <w:trPr>
          <w:trHeight w:val="144"/>
          <w:tblCellSpacing w:w="20" w:type="nil"/>
        </w:trPr>
        <w:tc>
          <w:tcPr>
            <w:tcW w:w="1060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4063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8" w:type="dxa"/>
            <w:vMerge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BA" w:rsidRPr="000B2966" w:rsidRDefault="00D07EBA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Распад СССР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7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Становление демократической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Россия </w:t>
            </w:r>
            <w:proofErr w:type="gramStart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 начале</w:t>
            </w:r>
            <w:proofErr w:type="gramEnd"/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XXI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79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996351">
            <w:pPr>
              <w:spacing w:after="0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 w:rsidP="00B34FC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Итоговое повторение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sz w:val="12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spacing w:after="0"/>
              <w:ind w:left="135"/>
              <w:rPr>
                <w:rFonts w:ascii="Times New Roman" w:hAnsi="Times New Roman" w:cs="Times New Roman"/>
                <w:sz w:val="12"/>
              </w:rPr>
            </w:pPr>
          </w:p>
        </w:tc>
      </w:tr>
      <w:tr w:rsidR="00157CDF" w:rsidRPr="000B2966" w:rsidTr="00D07E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  <w:lang w:val="ru-RU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 xml:space="preserve"> </w:t>
            </w:r>
            <w:r w:rsidR="00996351" w:rsidRPr="000B2966">
              <w:rPr>
                <w:rFonts w:ascii="Times New Roman" w:hAnsi="Times New Roman" w:cs="Times New Roman"/>
                <w:color w:val="000000"/>
                <w:sz w:val="14"/>
              </w:rPr>
              <w:t>8</w:t>
            </w:r>
            <w:r w:rsidR="00D07EBA"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D07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0B2966">
              <w:rPr>
                <w:rFonts w:ascii="Times New Roman" w:hAnsi="Times New Roman" w:cs="Times New Roman"/>
                <w:color w:val="000000"/>
                <w:sz w:val="14"/>
                <w:lang w:val="ru-RU"/>
              </w:rPr>
              <w:t>2</w:t>
            </w:r>
            <w:r w:rsidR="000F524E"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CDF" w:rsidRPr="000B2966" w:rsidRDefault="000F5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2"/>
              </w:rPr>
            </w:pPr>
            <w:r w:rsidRPr="000B2966">
              <w:rPr>
                <w:rFonts w:ascii="Times New Roman" w:hAnsi="Times New Roman" w:cs="Times New Roman"/>
                <w:color w:val="000000"/>
                <w:sz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CDF" w:rsidRPr="000B2966" w:rsidRDefault="00157CDF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  <w:bookmarkStart w:id="7" w:name="block-4029"/>
      <w:bookmarkEnd w:id="6"/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lastRenderedPageBreak/>
        <w:t>УЧЕБНО-МЕТОДИЧЕСКОЕ ОБЕСПЕЧЕНИЕ ОБРАЗОВАТЕЛЬНОГО ПРОЦЕССА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ОБЯЗАТЕЛЬНЫЕ УЧЕБНЫЕ МАТЕРИАЛЫ ДЛЯ УЧЕНИКА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​‌• История. Всеобщая история. История Древнего мира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: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под редакцией Торкунова А.В.,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 История России (в 2 частях), 8 класс/ Арсентьев Н.М., Данилов А.А., Курукин И.В. и другие;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,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История. Всеобщая история. История Нового времени. </w:t>
      </w:r>
      <w:r w:rsidRPr="000B2966">
        <w:rPr>
          <w:rFonts w:ascii="Times New Roman" w:hAnsi="Times New Roman" w:cs="Times New Roman"/>
          <w:color w:val="000000"/>
          <w:sz w:val="16"/>
        </w:rPr>
        <w:t>XVIII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век :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bookmarkStart w:id="8" w:name="c6612d7c-6144-4cab-b55c-f60ef824c9f9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• История. Всеобщая история. История Средних веков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: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 w:rsidRPr="000B2966">
        <w:rPr>
          <w:rFonts w:ascii="Times New Roman" w:hAnsi="Times New Roman" w:cs="Times New Roman"/>
          <w:color w:val="000000"/>
          <w:sz w:val="16"/>
          <w:lang w:val="ru-RU"/>
        </w:rPr>
        <w:t>‌​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​‌‌</w:t>
      </w:r>
    </w:p>
    <w:p w:rsidR="00157CDF" w:rsidRPr="000B2966" w:rsidRDefault="000F524E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​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МЕТОДИЧЕСКИЕ МАТЕРИАЛЫ ДЛЯ УЧИТЕЛЯ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color w:val="000000"/>
          <w:sz w:val="16"/>
          <w:lang w:val="ru-RU"/>
        </w:rPr>
        <w:t>​‌‌​</w:t>
      </w:r>
    </w:p>
    <w:p w:rsidR="00157CDF" w:rsidRPr="000B2966" w:rsidRDefault="00157CDF">
      <w:pPr>
        <w:spacing w:after="0"/>
        <w:ind w:left="120"/>
        <w:rPr>
          <w:rFonts w:ascii="Times New Roman" w:hAnsi="Times New Roman" w:cs="Times New Roman"/>
          <w:sz w:val="12"/>
          <w:lang w:val="ru-RU"/>
        </w:rPr>
      </w:pP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  <w:lang w:val="ru-RU"/>
        </w:rPr>
      </w:pPr>
      <w:r w:rsidRPr="000B2966">
        <w:rPr>
          <w:rFonts w:ascii="Times New Roman" w:hAnsi="Times New Roman" w:cs="Times New Roman"/>
          <w:b/>
          <w:color w:val="000000"/>
          <w:sz w:val="16"/>
          <w:lang w:val="ru-RU"/>
        </w:rPr>
        <w:t>ЦИФРОВЫЕ ОБРАЗОВАТЕЛЬНЫЕ РЕСУРСЫ И РЕСУРСЫ СЕТИ ИНТЕРНЕТ</w:t>
      </w:r>
    </w:p>
    <w:p w:rsidR="00157CDF" w:rsidRPr="000B2966" w:rsidRDefault="000F524E">
      <w:pPr>
        <w:spacing w:after="0" w:line="480" w:lineRule="auto"/>
        <w:ind w:left="120"/>
        <w:rPr>
          <w:rFonts w:ascii="Times New Roman" w:hAnsi="Times New Roman" w:cs="Times New Roman"/>
          <w:sz w:val="12"/>
        </w:rPr>
      </w:pP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​</w:t>
      </w:r>
      <w:r w:rsidRPr="000B2966">
        <w:rPr>
          <w:rFonts w:ascii="Times New Roman" w:hAnsi="Times New Roman" w:cs="Times New Roman"/>
          <w:color w:val="333333"/>
          <w:sz w:val="16"/>
          <w:lang w:val="ru-RU"/>
        </w:rPr>
        <w:t>​‌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school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-</w:t>
      </w:r>
      <w:r w:rsidRPr="000B2966">
        <w:rPr>
          <w:rFonts w:ascii="Times New Roman" w:hAnsi="Times New Roman" w:cs="Times New Roman"/>
          <w:color w:val="000000"/>
          <w:sz w:val="16"/>
        </w:rPr>
        <w:t>collection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edu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единая коллекция цифровых образовательных ресурсов.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eor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edu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официальный сайт Федерального центра информационно-образовательных ресурсов.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rsl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– официальный сайт Российской государственной библиотеки.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vostlit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info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сайт-хранилище исторических источников Средневековья.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historic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сайт электронной библиотеки по всеобщей истории.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history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rin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сайт-хранилище электронных материалов по всеобщей истории (исторические карты, источники, мемуары, иллюстрации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,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биографии исторических деятелей).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ellada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spb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интернет-проект «Древняя Греция» (история, искусство, мифология, источники, литература).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ancientrome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rulers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narod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интернет-проект «Всемирная история в лицах» (биографии деятелей всемирной истории).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lastRenderedPageBreak/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his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.1</w:t>
      </w:r>
      <w:r w:rsidRPr="000B2966">
        <w:rPr>
          <w:rFonts w:ascii="Times New Roman" w:hAnsi="Times New Roman" w:cs="Times New Roman"/>
          <w:color w:val="000000"/>
          <w:sz w:val="16"/>
        </w:rPr>
        <w:t>september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urok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– электронная копилка методических материалов для учителей истории.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catalog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prosv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attachments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f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0</w:t>
      </w:r>
      <w:r w:rsidRPr="000B2966">
        <w:rPr>
          <w:rFonts w:ascii="Times New Roman" w:hAnsi="Times New Roman" w:cs="Times New Roman"/>
          <w:color w:val="000000"/>
          <w:sz w:val="16"/>
        </w:rPr>
        <w:t>c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38</w:t>
      </w:r>
      <w:r w:rsidRPr="000B2966">
        <w:rPr>
          <w:rFonts w:ascii="Times New Roman" w:hAnsi="Times New Roman" w:cs="Times New Roman"/>
          <w:color w:val="000000"/>
          <w:sz w:val="16"/>
        </w:rPr>
        <w:t>d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62-</w:t>
      </w:r>
      <w:r w:rsidRPr="000B2966">
        <w:rPr>
          <w:rFonts w:ascii="Times New Roman" w:hAnsi="Times New Roman" w:cs="Times New Roman"/>
          <w:color w:val="000000"/>
          <w:sz w:val="16"/>
        </w:rPr>
        <w:t>d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207-11</w:t>
      </w:r>
      <w:r w:rsidRPr="000B2966">
        <w:rPr>
          <w:rFonts w:ascii="Times New Roman" w:hAnsi="Times New Roman" w:cs="Times New Roman"/>
          <w:color w:val="000000"/>
          <w:sz w:val="16"/>
        </w:rPr>
        <w:t>e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0-8</w:t>
      </w:r>
      <w:r w:rsidRPr="000B2966">
        <w:rPr>
          <w:rFonts w:ascii="Times New Roman" w:hAnsi="Times New Roman" w:cs="Times New Roman"/>
          <w:color w:val="000000"/>
          <w:sz w:val="16"/>
        </w:rPr>
        <w:t>eef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-001018890642.</w:t>
      </w:r>
      <w:r w:rsidRPr="000B2966">
        <w:rPr>
          <w:rFonts w:ascii="Times New Roman" w:hAnsi="Times New Roman" w:cs="Times New Roman"/>
          <w:color w:val="000000"/>
          <w:sz w:val="16"/>
        </w:rPr>
        <w:t>pdf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- программы «Просвещение» А.А.Вигасина-О.С.Сороко-Цюпы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fcior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edu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Федеральный центр информационно-образовательных ресурсов.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school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-</w:t>
      </w:r>
      <w:r w:rsidRPr="000B2966">
        <w:rPr>
          <w:rFonts w:ascii="Times New Roman" w:hAnsi="Times New Roman" w:cs="Times New Roman"/>
          <w:color w:val="000000"/>
          <w:sz w:val="16"/>
        </w:rPr>
        <w:t>collection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edu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Единая коллекция цифровых образовательных ресурсов.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ug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pedsovet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org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Всероссийский интернет-педсовет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.1</w:t>
      </w:r>
      <w:r w:rsidRPr="000B2966">
        <w:rPr>
          <w:rFonts w:ascii="Times New Roman" w:hAnsi="Times New Roman" w:cs="Times New Roman"/>
          <w:color w:val="000000"/>
          <w:sz w:val="16"/>
        </w:rPr>
        <w:t>september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/ - Газета "Первое Сентября" и ее приложения. </w:t>
      </w:r>
      <w:proofErr w:type="gramStart"/>
      <w:r w:rsidRPr="000B2966">
        <w:rPr>
          <w:rFonts w:ascii="Times New Roman" w:hAnsi="Times New Roman" w:cs="Times New Roman"/>
          <w:color w:val="000000"/>
          <w:sz w:val="16"/>
          <w:lang w:val="ru-RU"/>
        </w:rPr>
        <w:t>Информация для педагогов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it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-</w:t>
      </w:r>
      <w:r w:rsidRPr="000B2966">
        <w:rPr>
          <w:rFonts w:ascii="Times New Roman" w:hAnsi="Times New Roman" w:cs="Times New Roman"/>
          <w:color w:val="000000"/>
          <w:sz w:val="16"/>
        </w:rPr>
        <w:t>n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/ - Сеть творческих учителей 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pish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/сайт журнала «Преподавание истории в школе» с архивом 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his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.1</w:t>
      </w:r>
      <w:r w:rsidRPr="000B2966">
        <w:rPr>
          <w:rFonts w:ascii="Times New Roman" w:hAnsi="Times New Roman" w:cs="Times New Roman"/>
          <w:color w:val="000000"/>
          <w:sz w:val="16"/>
        </w:rPr>
        <w:t>september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Газета "История" и сайт для учителя "Я иду на урок истории"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fipi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- ФИПИ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uchportal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rosolymp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proofErr w:type="gramStart"/>
      <w:r w:rsidRPr="000B2966">
        <w:rPr>
          <w:rFonts w:ascii="Times New Roman" w:hAnsi="Times New Roman" w:cs="Times New Roman"/>
          <w:color w:val="000000"/>
          <w:sz w:val="16"/>
        </w:rPr>
        <w:t>ru</w:t>
      </w:r>
      <w:proofErr w:type="gramEnd"/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Всероссийская Олимпиада школьников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zavuch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info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km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-</w:t>
      </w:r>
      <w:r w:rsidRPr="000B2966">
        <w:rPr>
          <w:rFonts w:ascii="Times New Roman" w:hAnsi="Times New Roman" w:cs="Times New Roman"/>
          <w:color w:val="000000"/>
          <w:sz w:val="16"/>
        </w:rPr>
        <w:t>school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r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1/</w:t>
      </w:r>
      <w:r w:rsidRPr="000B2966">
        <w:rPr>
          <w:rFonts w:ascii="Times New Roman" w:hAnsi="Times New Roman" w:cs="Times New Roman"/>
          <w:color w:val="000000"/>
          <w:sz w:val="16"/>
        </w:rPr>
        <w:t>media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a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1.</w:t>
      </w:r>
      <w:r w:rsidRPr="000B2966">
        <w:rPr>
          <w:rFonts w:ascii="Times New Roman" w:hAnsi="Times New Roman" w:cs="Times New Roman"/>
          <w:color w:val="000000"/>
          <w:sz w:val="16"/>
        </w:rPr>
        <w:t>asp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- Энциклопедия Кирилла и Мефодия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hrono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info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biograf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</w:t>
      </w:r>
      <w:r w:rsidRPr="000B2966">
        <w:rPr>
          <w:rFonts w:ascii="Times New Roman" w:hAnsi="Times New Roman" w:cs="Times New Roman"/>
          <w:color w:val="000000"/>
          <w:sz w:val="16"/>
        </w:rPr>
        <w:t>index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php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russianculture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/ - портал «Культура России»;</w:t>
      </w:r>
      <w:r w:rsidRPr="000B2966">
        <w:rPr>
          <w:rFonts w:ascii="Times New Roman" w:hAnsi="Times New Roman" w:cs="Times New Roman"/>
          <w:sz w:val="16"/>
          <w:lang w:val="ru-RU"/>
        </w:rPr>
        <w:br/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 </w:t>
      </w:r>
      <w:r w:rsidRPr="000B2966">
        <w:rPr>
          <w:rFonts w:ascii="Times New Roman" w:hAnsi="Times New Roman" w:cs="Times New Roman"/>
          <w:color w:val="000000"/>
          <w:sz w:val="16"/>
        </w:rPr>
        <w:t>http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://</w:t>
      </w:r>
      <w:r w:rsidRPr="000B2966">
        <w:rPr>
          <w:rFonts w:ascii="Times New Roman" w:hAnsi="Times New Roman" w:cs="Times New Roman"/>
          <w:color w:val="000000"/>
          <w:sz w:val="16"/>
        </w:rPr>
        <w:t>www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historia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>.</w:t>
      </w:r>
      <w:r w:rsidRPr="000B2966">
        <w:rPr>
          <w:rFonts w:ascii="Times New Roman" w:hAnsi="Times New Roman" w:cs="Times New Roman"/>
          <w:color w:val="000000"/>
          <w:sz w:val="16"/>
        </w:rPr>
        <w:t>ru</w:t>
      </w:r>
      <w:r w:rsidRPr="000B2966">
        <w:rPr>
          <w:rFonts w:ascii="Times New Roman" w:hAnsi="Times New Roman" w:cs="Times New Roman"/>
          <w:color w:val="000000"/>
          <w:sz w:val="16"/>
          <w:lang w:val="ru-RU"/>
        </w:rPr>
        <w:t xml:space="preserve">/ - «Мир истории». </w:t>
      </w:r>
      <w:r w:rsidRPr="000B2966">
        <w:rPr>
          <w:rFonts w:ascii="Times New Roman" w:hAnsi="Times New Roman" w:cs="Times New Roman"/>
          <w:color w:val="000000"/>
          <w:sz w:val="16"/>
        </w:rPr>
        <w:t>Электронный журнал</w:t>
      </w:r>
      <w:r w:rsidRPr="000B2966">
        <w:rPr>
          <w:rFonts w:ascii="Times New Roman" w:hAnsi="Times New Roman" w:cs="Times New Roman"/>
          <w:sz w:val="16"/>
        </w:rPr>
        <w:br/>
      </w:r>
      <w:bookmarkStart w:id="9" w:name="954910a6-450c-47a0-80e2-529fad0f6e94"/>
      <w:bookmarkEnd w:id="9"/>
      <w:r w:rsidRPr="000B2966">
        <w:rPr>
          <w:rFonts w:ascii="Times New Roman" w:hAnsi="Times New Roman" w:cs="Times New Roman"/>
          <w:color w:val="333333"/>
          <w:sz w:val="16"/>
        </w:rPr>
        <w:t>‌</w:t>
      </w:r>
      <w:r w:rsidRPr="000B2966">
        <w:rPr>
          <w:rFonts w:ascii="Times New Roman" w:hAnsi="Times New Roman" w:cs="Times New Roman"/>
          <w:color w:val="000000"/>
          <w:sz w:val="16"/>
        </w:rPr>
        <w:t>​</w:t>
      </w:r>
    </w:p>
    <w:p w:rsidR="00157CDF" w:rsidRPr="000B2966" w:rsidRDefault="00157CDF">
      <w:pPr>
        <w:rPr>
          <w:rFonts w:ascii="Times New Roman" w:hAnsi="Times New Roman" w:cs="Times New Roman"/>
          <w:sz w:val="12"/>
        </w:rPr>
        <w:sectPr w:rsidR="00157CDF" w:rsidRPr="000B29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F524E" w:rsidRPr="000B2966" w:rsidRDefault="000F524E">
      <w:pPr>
        <w:rPr>
          <w:rFonts w:ascii="Times New Roman" w:hAnsi="Times New Roman" w:cs="Times New Roman"/>
          <w:sz w:val="12"/>
        </w:rPr>
      </w:pPr>
    </w:p>
    <w:sectPr w:rsidR="000F524E" w:rsidRPr="000B296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F8" w:rsidRDefault="00C626F8" w:rsidP="000B2966">
      <w:pPr>
        <w:spacing w:after="0" w:line="240" w:lineRule="auto"/>
      </w:pPr>
      <w:r>
        <w:separator/>
      </w:r>
    </w:p>
  </w:endnote>
  <w:endnote w:type="continuationSeparator" w:id="0">
    <w:p w:rsidR="00C626F8" w:rsidRDefault="00C626F8" w:rsidP="000B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F8" w:rsidRDefault="00C626F8" w:rsidP="000B2966">
      <w:pPr>
        <w:spacing w:after="0" w:line="240" w:lineRule="auto"/>
      </w:pPr>
      <w:r>
        <w:separator/>
      </w:r>
    </w:p>
  </w:footnote>
  <w:footnote w:type="continuationSeparator" w:id="0">
    <w:p w:rsidR="00C626F8" w:rsidRDefault="00C626F8" w:rsidP="000B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EB"/>
    <w:multiLevelType w:val="multilevel"/>
    <w:tmpl w:val="CBA05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6ED8"/>
    <w:multiLevelType w:val="multilevel"/>
    <w:tmpl w:val="3014C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914D9"/>
    <w:multiLevelType w:val="multilevel"/>
    <w:tmpl w:val="F4621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F751A"/>
    <w:multiLevelType w:val="multilevel"/>
    <w:tmpl w:val="859A0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A0437"/>
    <w:multiLevelType w:val="multilevel"/>
    <w:tmpl w:val="D02C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73A7C"/>
    <w:multiLevelType w:val="multilevel"/>
    <w:tmpl w:val="B8F4F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0195C"/>
    <w:multiLevelType w:val="multilevel"/>
    <w:tmpl w:val="2E26C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11497"/>
    <w:multiLevelType w:val="multilevel"/>
    <w:tmpl w:val="49F4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A2D3B"/>
    <w:multiLevelType w:val="multilevel"/>
    <w:tmpl w:val="FB24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6553E"/>
    <w:multiLevelType w:val="multilevel"/>
    <w:tmpl w:val="EB8AC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F03F5"/>
    <w:multiLevelType w:val="multilevel"/>
    <w:tmpl w:val="D47A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1456E"/>
    <w:multiLevelType w:val="multilevel"/>
    <w:tmpl w:val="B3DC6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B20C4"/>
    <w:multiLevelType w:val="multilevel"/>
    <w:tmpl w:val="61F4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705F1"/>
    <w:multiLevelType w:val="multilevel"/>
    <w:tmpl w:val="53D4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B3DEE"/>
    <w:multiLevelType w:val="multilevel"/>
    <w:tmpl w:val="360CF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E35F2"/>
    <w:multiLevelType w:val="multilevel"/>
    <w:tmpl w:val="70C24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3F4A64"/>
    <w:multiLevelType w:val="multilevel"/>
    <w:tmpl w:val="34E6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D1C23"/>
    <w:multiLevelType w:val="multilevel"/>
    <w:tmpl w:val="478E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74E16"/>
    <w:multiLevelType w:val="multilevel"/>
    <w:tmpl w:val="AC3CF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80E4B"/>
    <w:multiLevelType w:val="multilevel"/>
    <w:tmpl w:val="F15C1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A6E52"/>
    <w:multiLevelType w:val="multilevel"/>
    <w:tmpl w:val="FAF88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17208"/>
    <w:multiLevelType w:val="multilevel"/>
    <w:tmpl w:val="FD36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441DF"/>
    <w:multiLevelType w:val="multilevel"/>
    <w:tmpl w:val="732A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F6C85"/>
    <w:multiLevelType w:val="multilevel"/>
    <w:tmpl w:val="FE827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B1289A"/>
    <w:multiLevelType w:val="multilevel"/>
    <w:tmpl w:val="9104E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E16F2"/>
    <w:multiLevelType w:val="multilevel"/>
    <w:tmpl w:val="E3AE4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02129A"/>
    <w:multiLevelType w:val="multilevel"/>
    <w:tmpl w:val="C138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B2954"/>
    <w:multiLevelType w:val="multilevel"/>
    <w:tmpl w:val="6458E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134B3"/>
    <w:multiLevelType w:val="multilevel"/>
    <w:tmpl w:val="E930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32301"/>
    <w:multiLevelType w:val="multilevel"/>
    <w:tmpl w:val="2A58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AB5CE4"/>
    <w:multiLevelType w:val="multilevel"/>
    <w:tmpl w:val="BC94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1186E"/>
    <w:multiLevelType w:val="multilevel"/>
    <w:tmpl w:val="E27A0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9728D"/>
    <w:multiLevelType w:val="multilevel"/>
    <w:tmpl w:val="A44EE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DE645C"/>
    <w:multiLevelType w:val="multilevel"/>
    <w:tmpl w:val="D5388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70256D"/>
    <w:multiLevelType w:val="multilevel"/>
    <w:tmpl w:val="2224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626A64"/>
    <w:multiLevelType w:val="multilevel"/>
    <w:tmpl w:val="BD1C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01E75"/>
    <w:multiLevelType w:val="multilevel"/>
    <w:tmpl w:val="462A2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2E53E6"/>
    <w:multiLevelType w:val="multilevel"/>
    <w:tmpl w:val="AA3E9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26"/>
  </w:num>
  <w:num w:numId="4">
    <w:abstractNumId w:val="13"/>
  </w:num>
  <w:num w:numId="5">
    <w:abstractNumId w:val="25"/>
  </w:num>
  <w:num w:numId="6">
    <w:abstractNumId w:val="18"/>
  </w:num>
  <w:num w:numId="7">
    <w:abstractNumId w:val="29"/>
  </w:num>
  <w:num w:numId="8">
    <w:abstractNumId w:val="24"/>
  </w:num>
  <w:num w:numId="9">
    <w:abstractNumId w:val="20"/>
  </w:num>
  <w:num w:numId="10">
    <w:abstractNumId w:val="19"/>
  </w:num>
  <w:num w:numId="11">
    <w:abstractNumId w:val="6"/>
  </w:num>
  <w:num w:numId="12">
    <w:abstractNumId w:val="3"/>
  </w:num>
  <w:num w:numId="13">
    <w:abstractNumId w:val="17"/>
  </w:num>
  <w:num w:numId="14">
    <w:abstractNumId w:val="28"/>
  </w:num>
  <w:num w:numId="15">
    <w:abstractNumId w:val="12"/>
  </w:num>
  <w:num w:numId="16">
    <w:abstractNumId w:val="4"/>
  </w:num>
  <w:num w:numId="17">
    <w:abstractNumId w:val="1"/>
  </w:num>
  <w:num w:numId="18">
    <w:abstractNumId w:val="34"/>
  </w:num>
  <w:num w:numId="19">
    <w:abstractNumId w:val="9"/>
  </w:num>
  <w:num w:numId="20">
    <w:abstractNumId w:val="32"/>
  </w:num>
  <w:num w:numId="21">
    <w:abstractNumId w:val="37"/>
  </w:num>
  <w:num w:numId="22">
    <w:abstractNumId w:val="2"/>
  </w:num>
  <w:num w:numId="23">
    <w:abstractNumId w:val="8"/>
  </w:num>
  <w:num w:numId="24">
    <w:abstractNumId w:val="31"/>
  </w:num>
  <w:num w:numId="25">
    <w:abstractNumId w:val="35"/>
  </w:num>
  <w:num w:numId="26">
    <w:abstractNumId w:val="11"/>
  </w:num>
  <w:num w:numId="27">
    <w:abstractNumId w:val="10"/>
  </w:num>
  <w:num w:numId="28">
    <w:abstractNumId w:val="21"/>
  </w:num>
  <w:num w:numId="29">
    <w:abstractNumId w:val="16"/>
  </w:num>
  <w:num w:numId="30">
    <w:abstractNumId w:val="7"/>
  </w:num>
  <w:num w:numId="31">
    <w:abstractNumId w:val="0"/>
  </w:num>
  <w:num w:numId="32">
    <w:abstractNumId w:val="15"/>
  </w:num>
  <w:num w:numId="33">
    <w:abstractNumId w:val="14"/>
  </w:num>
  <w:num w:numId="34">
    <w:abstractNumId w:val="23"/>
  </w:num>
  <w:num w:numId="35">
    <w:abstractNumId w:val="5"/>
  </w:num>
  <w:num w:numId="36">
    <w:abstractNumId w:val="30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F"/>
    <w:rsid w:val="00064BC1"/>
    <w:rsid w:val="000B2966"/>
    <w:rsid w:val="000F524E"/>
    <w:rsid w:val="00157CDF"/>
    <w:rsid w:val="001B5E1D"/>
    <w:rsid w:val="001F6D9C"/>
    <w:rsid w:val="002F7848"/>
    <w:rsid w:val="00313482"/>
    <w:rsid w:val="003576D3"/>
    <w:rsid w:val="00451F5C"/>
    <w:rsid w:val="00490771"/>
    <w:rsid w:val="004A311F"/>
    <w:rsid w:val="005307B0"/>
    <w:rsid w:val="00554D0F"/>
    <w:rsid w:val="006B7DBD"/>
    <w:rsid w:val="00706827"/>
    <w:rsid w:val="00734E64"/>
    <w:rsid w:val="007B2D99"/>
    <w:rsid w:val="007C1DF6"/>
    <w:rsid w:val="008A0054"/>
    <w:rsid w:val="0094190F"/>
    <w:rsid w:val="00995258"/>
    <w:rsid w:val="00996351"/>
    <w:rsid w:val="009F6BDA"/>
    <w:rsid w:val="00AD15C0"/>
    <w:rsid w:val="00AE4E9B"/>
    <w:rsid w:val="00B34FCE"/>
    <w:rsid w:val="00B47E12"/>
    <w:rsid w:val="00B5504B"/>
    <w:rsid w:val="00BE0EB1"/>
    <w:rsid w:val="00C30231"/>
    <w:rsid w:val="00C626F8"/>
    <w:rsid w:val="00C76CF1"/>
    <w:rsid w:val="00CC5478"/>
    <w:rsid w:val="00CF2387"/>
    <w:rsid w:val="00D07EBA"/>
    <w:rsid w:val="00D41764"/>
    <w:rsid w:val="00D44960"/>
    <w:rsid w:val="00DF1A94"/>
    <w:rsid w:val="00EC6AF9"/>
    <w:rsid w:val="00F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2966"/>
  </w:style>
  <w:style w:type="paragraph" w:styleId="af0">
    <w:name w:val="Balloon Text"/>
    <w:basedOn w:val="a"/>
    <w:link w:val="af1"/>
    <w:uiPriority w:val="99"/>
    <w:semiHidden/>
    <w:unhideWhenUsed/>
    <w:rsid w:val="007C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2966"/>
  </w:style>
  <w:style w:type="paragraph" w:styleId="af0">
    <w:name w:val="Balloon Text"/>
    <w:basedOn w:val="a"/>
    <w:link w:val="af1"/>
    <w:uiPriority w:val="99"/>
    <w:semiHidden/>
    <w:unhideWhenUsed/>
    <w:rsid w:val="007C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a31a" TargetMode="External"/><Relationship Id="rId299" Type="http://schemas.openxmlformats.org/officeDocument/2006/relationships/hyperlink" Target="https://m.edsoo.ru/8864d56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40e" TargetMode="External"/><Relationship Id="rId324" Type="http://schemas.openxmlformats.org/officeDocument/2006/relationships/hyperlink" Target="https://m.edsoo.ru/8a18d840" TargetMode="External"/><Relationship Id="rId366" Type="http://schemas.openxmlformats.org/officeDocument/2006/relationships/hyperlink" Target="https://m.edsoo.ru/8864fcea" TargetMode="External"/><Relationship Id="rId170" Type="http://schemas.openxmlformats.org/officeDocument/2006/relationships/hyperlink" Target="https://m.edsoo.ru/886492be" TargetMode="External"/><Relationship Id="rId226" Type="http://schemas.openxmlformats.org/officeDocument/2006/relationships/hyperlink" Target="https://m.edsoo.ru/8864ab78" TargetMode="External"/><Relationship Id="rId268" Type="http://schemas.openxmlformats.org/officeDocument/2006/relationships/hyperlink" Target="https://m.edsoo.ru/8a188e0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7f6" TargetMode="External"/><Relationship Id="rId335" Type="http://schemas.openxmlformats.org/officeDocument/2006/relationships/hyperlink" Target="https://m.edsoo.ru/8a18ed6c" TargetMode="External"/><Relationship Id="rId377" Type="http://schemas.openxmlformats.org/officeDocument/2006/relationships/hyperlink" Target="https://m.edsoo.ru/8a19223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7f66e" TargetMode="External"/><Relationship Id="rId237" Type="http://schemas.openxmlformats.org/officeDocument/2006/relationships/hyperlink" Target="https://m.edsoo.ru/8864ba46" TargetMode="External"/><Relationship Id="rId402" Type="http://schemas.openxmlformats.org/officeDocument/2006/relationships/hyperlink" Target="https://m.edsoo.ru/8a1946ae" TargetMode="External"/><Relationship Id="rId279" Type="http://schemas.openxmlformats.org/officeDocument/2006/relationships/hyperlink" Target="https://m.edsoo.ru/8a18a604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adc" TargetMode="External"/><Relationship Id="rId290" Type="http://schemas.openxmlformats.org/officeDocument/2006/relationships/hyperlink" Target="https://m.edsoo.ru/8864c892" TargetMode="External"/><Relationship Id="rId304" Type="http://schemas.openxmlformats.org/officeDocument/2006/relationships/hyperlink" Target="https://m.edsoo.ru/8864db0c" TargetMode="External"/><Relationship Id="rId346" Type="http://schemas.openxmlformats.org/officeDocument/2006/relationships/hyperlink" Target="https://m.edsoo.ru/8a190022" TargetMode="External"/><Relationship Id="rId388" Type="http://schemas.openxmlformats.org/officeDocument/2006/relationships/hyperlink" Target="https://m.edsoo.ru/8a1933da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838" TargetMode="External"/><Relationship Id="rId192" Type="http://schemas.openxmlformats.org/officeDocument/2006/relationships/hyperlink" Target="https://m.edsoo.ru/8a180e06" TargetMode="External"/><Relationship Id="rId206" Type="http://schemas.openxmlformats.org/officeDocument/2006/relationships/hyperlink" Target="https://m.edsoo.ru/8a1831d8" TargetMode="External"/><Relationship Id="rId248" Type="http://schemas.openxmlformats.org/officeDocument/2006/relationships/hyperlink" Target="https://m.edsoo.ru/8a1861b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c4c2" TargetMode="External"/><Relationship Id="rId315" Type="http://schemas.openxmlformats.org/officeDocument/2006/relationships/hyperlink" Target="https://m.edsoo.ru/8a18c97c" TargetMode="External"/><Relationship Id="rId357" Type="http://schemas.openxmlformats.org/officeDocument/2006/relationships/hyperlink" Target="https://m.edsoo.ru/8864ece6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6ea" TargetMode="External"/><Relationship Id="rId161" Type="http://schemas.openxmlformats.org/officeDocument/2006/relationships/hyperlink" Target="https://m.edsoo.ru/8864880a" TargetMode="External"/><Relationship Id="rId217" Type="http://schemas.openxmlformats.org/officeDocument/2006/relationships/hyperlink" Target="https://m.edsoo.ru/8a185154" TargetMode="External"/><Relationship Id="rId399" Type="http://schemas.openxmlformats.org/officeDocument/2006/relationships/hyperlink" Target="https://m.edsoo.ru/8a1942e4" TargetMode="External"/><Relationship Id="rId259" Type="http://schemas.openxmlformats.org/officeDocument/2006/relationships/hyperlink" Target="https://m.edsoo.ru/8a18787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40a91e" TargetMode="External"/><Relationship Id="rId270" Type="http://schemas.openxmlformats.org/officeDocument/2006/relationships/hyperlink" Target="https://m.edsoo.ru/8a189132" TargetMode="External"/><Relationship Id="rId326" Type="http://schemas.openxmlformats.org/officeDocument/2006/relationships/hyperlink" Target="https://m.edsoo.ru/8a18dc1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b16" TargetMode="External"/><Relationship Id="rId368" Type="http://schemas.openxmlformats.org/officeDocument/2006/relationships/hyperlink" Target="https://m.edsoo.ru/8a190996" TargetMode="External"/><Relationship Id="rId172" Type="http://schemas.openxmlformats.org/officeDocument/2006/relationships/hyperlink" Target="https://m.edsoo.ru/886494f8" TargetMode="External"/><Relationship Id="rId228" Type="http://schemas.openxmlformats.org/officeDocument/2006/relationships/hyperlink" Target="https://m.edsoo.ru/8864ae16" TargetMode="External"/><Relationship Id="rId281" Type="http://schemas.openxmlformats.org/officeDocument/2006/relationships/hyperlink" Target="https://m.edsoo.ru/8a18a99c" TargetMode="External"/><Relationship Id="rId337" Type="http://schemas.openxmlformats.org/officeDocument/2006/relationships/hyperlink" Target="https://m.edsoo.ru/8a18f11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d5c" TargetMode="External"/><Relationship Id="rId379" Type="http://schemas.openxmlformats.org/officeDocument/2006/relationships/hyperlink" Target="https://m.edsoo.ru/8a191f1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a17f916" TargetMode="External"/><Relationship Id="rId239" Type="http://schemas.openxmlformats.org/officeDocument/2006/relationships/hyperlink" Target="https://m.edsoo.ru/8864bd8e" TargetMode="External"/><Relationship Id="rId390" Type="http://schemas.openxmlformats.org/officeDocument/2006/relationships/hyperlink" Target="https://m.edsoo.ru/8a1936a0" TargetMode="External"/><Relationship Id="rId404" Type="http://schemas.openxmlformats.org/officeDocument/2006/relationships/hyperlink" Target="https://m.edsoo.ru/8a1948de" TargetMode="External"/><Relationship Id="rId250" Type="http://schemas.openxmlformats.org/officeDocument/2006/relationships/hyperlink" Target="https://m.edsoo.ru/8a1864dc" TargetMode="External"/><Relationship Id="rId292" Type="http://schemas.openxmlformats.org/officeDocument/2006/relationships/hyperlink" Target="https://m.edsoo.ru/8864cae0" TargetMode="External"/><Relationship Id="rId306" Type="http://schemas.openxmlformats.org/officeDocument/2006/relationships/hyperlink" Target="https://m.edsoo.ru/8a18b356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8dc" TargetMode="External"/><Relationship Id="rId348" Type="http://schemas.openxmlformats.org/officeDocument/2006/relationships/hyperlink" Target="https://m.edsoo.ru/8a1907f2" TargetMode="External"/><Relationship Id="rId152" Type="http://schemas.openxmlformats.org/officeDocument/2006/relationships/hyperlink" Target="https://m.edsoo.ru/88647a86" TargetMode="External"/><Relationship Id="rId194" Type="http://schemas.openxmlformats.org/officeDocument/2006/relationships/hyperlink" Target="https://m.edsoo.ru/8a181194" TargetMode="External"/><Relationship Id="rId208" Type="http://schemas.openxmlformats.org/officeDocument/2006/relationships/hyperlink" Target="https://m.edsoo.ru/8a1837d2" TargetMode="External"/><Relationship Id="rId261" Type="http://schemas.openxmlformats.org/officeDocument/2006/relationships/hyperlink" Target="https://m.edsoo.ru/8a187e90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cc88" TargetMode="External"/><Relationship Id="rId359" Type="http://schemas.openxmlformats.org/officeDocument/2006/relationships/hyperlink" Target="https://m.edsoo.ru/8864f1e6" TargetMode="External"/><Relationship Id="rId98" Type="http://schemas.openxmlformats.org/officeDocument/2006/relationships/hyperlink" Target="https://m.edsoo.ru/863fabea" TargetMode="External"/><Relationship Id="rId121" Type="http://schemas.openxmlformats.org/officeDocument/2006/relationships/hyperlink" Target="https://m.edsoo.ru/8640ac84" TargetMode="External"/><Relationship Id="rId163" Type="http://schemas.openxmlformats.org/officeDocument/2006/relationships/hyperlink" Target="https://m.edsoo.ru/88648a44" TargetMode="External"/><Relationship Id="rId219" Type="http://schemas.openxmlformats.org/officeDocument/2006/relationships/hyperlink" Target="https://m.edsoo.ru/8864a1a0" TargetMode="External"/><Relationship Id="rId370" Type="http://schemas.openxmlformats.org/officeDocument/2006/relationships/hyperlink" Target="https://m.edsoo.ru/8a190d10" TargetMode="External"/><Relationship Id="rId230" Type="http://schemas.openxmlformats.org/officeDocument/2006/relationships/hyperlink" Target="https://m.edsoo.ru/8864b050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96f0" TargetMode="External"/><Relationship Id="rId328" Type="http://schemas.openxmlformats.org/officeDocument/2006/relationships/hyperlink" Target="https://m.edsoo.ru/8a18dfb6" TargetMode="External"/><Relationship Id="rId132" Type="http://schemas.openxmlformats.org/officeDocument/2006/relationships/hyperlink" Target="https://m.edsoo.ru/8640be72" TargetMode="External"/><Relationship Id="rId174" Type="http://schemas.openxmlformats.org/officeDocument/2006/relationships/hyperlink" Target="https://m.edsoo.ru/88649a5c" TargetMode="External"/><Relationship Id="rId381" Type="http://schemas.openxmlformats.org/officeDocument/2006/relationships/hyperlink" Target="https://m.edsoo.ru/8a19261a" TargetMode="External"/><Relationship Id="rId241" Type="http://schemas.openxmlformats.org/officeDocument/2006/relationships/hyperlink" Target="https://m.edsoo.ru/8a18546a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fdc" TargetMode="External"/><Relationship Id="rId339" Type="http://schemas.openxmlformats.org/officeDocument/2006/relationships/hyperlink" Target="https://m.edsoo.ru/8a18f4b0" TargetMode="External"/><Relationship Id="rId78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863fb324" TargetMode="External"/><Relationship Id="rId143" Type="http://schemas.openxmlformats.org/officeDocument/2006/relationships/hyperlink" Target="https://m.edsoo.ru/88646faa" TargetMode="External"/><Relationship Id="rId185" Type="http://schemas.openxmlformats.org/officeDocument/2006/relationships/hyperlink" Target="https://m.edsoo.ru/8a17ff2e" TargetMode="External"/><Relationship Id="rId350" Type="http://schemas.openxmlformats.org/officeDocument/2006/relationships/hyperlink" Target="https://m.edsoo.ru/8864e17e" TargetMode="External"/><Relationship Id="rId406" Type="http://schemas.openxmlformats.org/officeDocument/2006/relationships/hyperlink" Target="https://m.edsoo.ru/8a194b0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e76" TargetMode="External"/><Relationship Id="rId392" Type="http://schemas.openxmlformats.org/officeDocument/2006/relationships/hyperlink" Target="https://m.edsoo.ru/8a193a06" TargetMode="External"/><Relationship Id="rId252" Type="http://schemas.openxmlformats.org/officeDocument/2006/relationships/hyperlink" Target="https://m.edsoo.ru/8a1869dc" TargetMode="External"/><Relationship Id="rId294" Type="http://schemas.openxmlformats.org/officeDocument/2006/relationships/hyperlink" Target="https://m.edsoo.ru/8864cd24" TargetMode="External"/><Relationship Id="rId308" Type="http://schemas.openxmlformats.org/officeDocument/2006/relationships/hyperlink" Target="https://m.edsoo.ru/8a18ba4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863f8d54" TargetMode="External"/><Relationship Id="rId112" Type="http://schemas.openxmlformats.org/officeDocument/2006/relationships/hyperlink" Target="https://m.edsoo.ru/863fce2c" TargetMode="External"/><Relationship Id="rId154" Type="http://schemas.openxmlformats.org/officeDocument/2006/relationships/hyperlink" Target="https://m.edsoo.ru/88647d4c" TargetMode="External"/><Relationship Id="rId361" Type="http://schemas.openxmlformats.org/officeDocument/2006/relationships/hyperlink" Target="https://m.edsoo.ru/8864f5d8" TargetMode="External"/><Relationship Id="rId196" Type="http://schemas.openxmlformats.org/officeDocument/2006/relationships/hyperlink" Target="https://m.edsoo.ru/8a18151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a4ca" TargetMode="External"/><Relationship Id="rId263" Type="http://schemas.openxmlformats.org/officeDocument/2006/relationships/hyperlink" Target="https://m.edsoo.ru/8a18821e" TargetMode="External"/><Relationship Id="rId319" Type="http://schemas.openxmlformats.org/officeDocument/2006/relationships/hyperlink" Target="https://m.edsoo.ru/8a18cfa8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fcc" TargetMode="External"/><Relationship Id="rId330" Type="http://schemas.openxmlformats.org/officeDocument/2006/relationships/hyperlink" Target="https://m.edsoo.ru/8a18e59c" TargetMode="External"/><Relationship Id="rId165" Type="http://schemas.openxmlformats.org/officeDocument/2006/relationships/hyperlink" Target="https://m.edsoo.ru/88648c7e" TargetMode="External"/><Relationship Id="rId372" Type="http://schemas.openxmlformats.org/officeDocument/2006/relationships/hyperlink" Target="https://m.edsoo.ru/8a19109e" TargetMode="External"/><Relationship Id="rId232" Type="http://schemas.openxmlformats.org/officeDocument/2006/relationships/hyperlink" Target="https://m.edsoo.ru/8864b4c4" TargetMode="External"/><Relationship Id="rId274" Type="http://schemas.openxmlformats.org/officeDocument/2006/relationships/hyperlink" Target="https://m.edsoo.ru/8a189a8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d07a" TargetMode="External"/><Relationship Id="rId134" Type="http://schemas.openxmlformats.org/officeDocument/2006/relationships/hyperlink" Target="https://m.edsoo.ru/8640c1c4" TargetMode="External"/><Relationship Id="rId320" Type="http://schemas.openxmlformats.org/officeDocument/2006/relationships/hyperlink" Target="https://m.edsoo.ru/8a18d1d8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fa4" TargetMode="External"/><Relationship Id="rId176" Type="http://schemas.openxmlformats.org/officeDocument/2006/relationships/hyperlink" Target="https://m.edsoo.ru/88649cd2" TargetMode="External"/><Relationship Id="rId197" Type="http://schemas.openxmlformats.org/officeDocument/2006/relationships/hyperlink" Target="https://m.edsoo.ru/8a1816e4" TargetMode="External"/><Relationship Id="rId341" Type="http://schemas.openxmlformats.org/officeDocument/2006/relationships/hyperlink" Target="https://m.edsoo.ru/8a18f8ca" TargetMode="External"/><Relationship Id="rId362" Type="http://schemas.openxmlformats.org/officeDocument/2006/relationships/hyperlink" Target="https://m.edsoo.ru/8864f6f0" TargetMode="External"/><Relationship Id="rId383" Type="http://schemas.openxmlformats.org/officeDocument/2006/relationships/hyperlink" Target="https://m.edsoo.ru/8a19278c" TargetMode="External"/><Relationship Id="rId201" Type="http://schemas.openxmlformats.org/officeDocument/2006/relationships/hyperlink" Target="https://m.edsoo.ru/8a182562" TargetMode="External"/><Relationship Id="rId222" Type="http://schemas.openxmlformats.org/officeDocument/2006/relationships/hyperlink" Target="https://m.edsoo.ru/8864a5e2" TargetMode="External"/><Relationship Id="rId243" Type="http://schemas.openxmlformats.org/officeDocument/2006/relationships/hyperlink" Target="https://m.edsoo.ru/8a185780" TargetMode="External"/><Relationship Id="rId264" Type="http://schemas.openxmlformats.org/officeDocument/2006/relationships/hyperlink" Target="https://m.edsoo.ru/8a1883ea" TargetMode="External"/><Relationship Id="rId285" Type="http://schemas.openxmlformats.org/officeDocument/2006/relationships/hyperlink" Target="https://m.edsoo.ru/8864c1a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748" TargetMode="External"/><Relationship Id="rId124" Type="http://schemas.openxmlformats.org/officeDocument/2006/relationships/hyperlink" Target="https://m.edsoo.ru/8640b1ca" TargetMode="External"/><Relationship Id="rId310" Type="http://schemas.openxmlformats.org/officeDocument/2006/relationships/hyperlink" Target="https://m.edsoo.ru/8a18bd7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9380" TargetMode="External"/><Relationship Id="rId145" Type="http://schemas.openxmlformats.org/officeDocument/2006/relationships/hyperlink" Target="https://m.edsoo.ru/886472a2" TargetMode="External"/><Relationship Id="rId166" Type="http://schemas.openxmlformats.org/officeDocument/2006/relationships/hyperlink" Target="https://m.edsoo.ru/88648e36" TargetMode="External"/><Relationship Id="rId187" Type="http://schemas.openxmlformats.org/officeDocument/2006/relationships/hyperlink" Target="https://m.edsoo.ru/8a18030c" TargetMode="External"/><Relationship Id="rId331" Type="http://schemas.openxmlformats.org/officeDocument/2006/relationships/hyperlink" Target="https://m.edsoo.ru/8a18e722" TargetMode="External"/><Relationship Id="rId352" Type="http://schemas.openxmlformats.org/officeDocument/2006/relationships/hyperlink" Target="https://m.edsoo.ru/8864e44e" TargetMode="External"/><Relationship Id="rId373" Type="http://schemas.openxmlformats.org/officeDocument/2006/relationships/hyperlink" Target="https://m.edsoo.ru/8a1912ce" TargetMode="External"/><Relationship Id="rId394" Type="http://schemas.openxmlformats.org/officeDocument/2006/relationships/hyperlink" Target="https://m.edsoo.ru/8a193cae" TargetMode="External"/><Relationship Id="rId408" Type="http://schemas.openxmlformats.org/officeDocument/2006/relationships/hyperlink" Target="https://m.edsoo.ru/8a194d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41c8" TargetMode="External"/><Relationship Id="rId233" Type="http://schemas.openxmlformats.org/officeDocument/2006/relationships/hyperlink" Target="https://m.edsoo.ru/8864b5e6" TargetMode="External"/><Relationship Id="rId254" Type="http://schemas.openxmlformats.org/officeDocument/2006/relationships/hyperlink" Target="https://m.edsoo.ru/8a186d1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d336" TargetMode="External"/><Relationship Id="rId275" Type="http://schemas.openxmlformats.org/officeDocument/2006/relationships/hyperlink" Target="https://m.edsoo.ru/8a189dda" TargetMode="External"/><Relationship Id="rId296" Type="http://schemas.openxmlformats.org/officeDocument/2006/relationships/hyperlink" Target="https://m.edsoo.ru/8864cf5e" TargetMode="External"/><Relationship Id="rId300" Type="http://schemas.openxmlformats.org/officeDocument/2006/relationships/hyperlink" Target="https://m.edsoo.ru/8864d6a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86460aa" TargetMode="External"/><Relationship Id="rId156" Type="http://schemas.openxmlformats.org/officeDocument/2006/relationships/hyperlink" Target="https://m.edsoo.ru/886480bc" TargetMode="External"/><Relationship Id="rId177" Type="http://schemas.openxmlformats.org/officeDocument/2006/relationships/hyperlink" Target="https://m.edsoo.ru/8a17efa2" TargetMode="External"/><Relationship Id="rId198" Type="http://schemas.openxmlformats.org/officeDocument/2006/relationships/hyperlink" Target="https://m.edsoo.ru/8a181d1a" TargetMode="External"/><Relationship Id="rId321" Type="http://schemas.openxmlformats.org/officeDocument/2006/relationships/hyperlink" Target="https://m.edsoo.ru/8a18d368" TargetMode="External"/><Relationship Id="rId342" Type="http://schemas.openxmlformats.org/officeDocument/2006/relationships/hyperlink" Target="https://m.edsoo.ru/8a18fa6e" TargetMode="External"/><Relationship Id="rId363" Type="http://schemas.openxmlformats.org/officeDocument/2006/relationships/hyperlink" Target="https://m.edsoo.ru/8864f83a" TargetMode="External"/><Relationship Id="rId384" Type="http://schemas.openxmlformats.org/officeDocument/2006/relationships/hyperlink" Target="https://m.edsoo.ru/8a192ad4" TargetMode="External"/><Relationship Id="rId202" Type="http://schemas.openxmlformats.org/officeDocument/2006/relationships/hyperlink" Target="https://m.edsoo.ru/8a182954" TargetMode="External"/><Relationship Id="rId223" Type="http://schemas.openxmlformats.org/officeDocument/2006/relationships/hyperlink" Target="https://m.edsoo.ru/8864a786" TargetMode="External"/><Relationship Id="rId244" Type="http://schemas.openxmlformats.org/officeDocument/2006/relationships/hyperlink" Target="https://m.edsoo.ru/8a18590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85b6" TargetMode="External"/><Relationship Id="rId286" Type="http://schemas.openxmlformats.org/officeDocument/2006/relationships/hyperlink" Target="https://m.edsoo.ru/8864c2c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ac2" TargetMode="External"/><Relationship Id="rId125" Type="http://schemas.openxmlformats.org/officeDocument/2006/relationships/hyperlink" Target="https://m.edsoo.ru/8640b382" TargetMode="External"/><Relationship Id="rId146" Type="http://schemas.openxmlformats.org/officeDocument/2006/relationships/hyperlink" Target="https://m.edsoo.ru/886473ba" TargetMode="External"/><Relationship Id="rId167" Type="http://schemas.openxmlformats.org/officeDocument/2006/relationships/hyperlink" Target="https://m.edsoo.ru/88648f62" TargetMode="External"/><Relationship Id="rId188" Type="http://schemas.openxmlformats.org/officeDocument/2006/relationships/hyperlink" Target="https://m.edsoo.ru/8a1804f6" TargetMode="External"/><Relationship Id="rId311" Type="http://schemas.openxmlformats.org/officeDocument/2006/relationships/hyperlink" Target="https://m.edsoo.ru/8a18bef0" TargetMode="External"/><Relationship Id="rId332" Type="http://schemas.openxmlformats.org/officeDocument/2006/relationships/hyperlink" Target="https://m.edsoo.ru/8a18e858" TargetMode="External"/><Relationship Id="rId353" Type="http://schemas.openxmlformats.org/officeDocument/2006/relationships/hyperlink" Target="https://m.edsoo.ru/8864e584" TargetMode="External"/><Relationship Id="rId374" Type="http://schemas.openxmlformats.org/officeDocument/2006/relationships/hyperlink" Target="https://m.edsoo.ru/8a191490" TargetMode="External"/><Relationship Id="rId395" Type="http://schemas.openxmlformats.org/officeDocument/2006/relationships/hyperlink" Target="https://m.edsoo.ru/8a193e5c" TargetMode="External"/><Relationship Id="rId409" Type="http://schemas.openxmlformats.org/officeDocument/2006/relationships/hyperlink" Target="https://m.edsoo.ru/8a194f5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9740" TargetMode="External"/><Relationship Id="rId213" Type="http://schemas.openxmlformats.org/officeDocument/2006/relationships/hyperlink" Target="https://m.edsoo.ru/8a184358" TargetMode="External"/><Relationship Id="rId234" Type="http://schemas.openxmlformats.org/officeDocument/2006/relationships/hyperlink" Target="https://m.edsoo.ru/8864b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eb4" TargetMode="External"/><Relationship Id="rId276" Type="http://schemas.openxmlformats.org/officeDocument/2006/relationships/hyperlink" Target="https://m.edsoo.ru/8a189c2c" TargetMode="External"/><Relationship Id="rId297" Type="http://schemas.openxmlformats.org/officeDocument/2006/relationships/hyperlink" Target="https://m.edsoo.ru/8864d08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d5c0" TargetMode="External"/><Relationship Id="rId136" Type="http://schemas.openxmlformats.org/officeDocument/2006/relationships/hyperlink" Target="https://m.edsoo.ru/886465e6" TargetMode="External"/><Relationship Id="rId157" Type="http://schemas.openxmlformats.org/officeDocument/2006/relationships/hyperlink" Target="https://m.edsoo.ru/886481d4" TargetMode="External"/><Relationship Id="rId178" Type="http://schemas.openxmlformats.org/officeDocument/2006/relationships/hyperlink" Target="https://m.edsoo.ru/8a17f31c" TargetMode="External"/><Relationship Id="rId301" Type="http://schemas.openxmlformats.org/officeDocument/2006/relationships/hyperlink" Target="https://m.edsoo.ru/8864d7c4" TargetMode="External"/><Relationship Id="rId322" Type="http://schemas.openxmlformats.org/officeDocument/2006/relationships/hyperlink" Target="https://m.edsoo.ru/8a18d516" TargetMode="External"/><Relationship Id="rId343" Type="http://schemas.openxmlformats.org/officeDocument/2006/relationships/hyperlink" Target="https://m.edsoo.ru/8a18fbb8" TargetMode="External"/><Relationship Id="rId364" Type="http://schemas.openxmlformats.org/officeDocument/2006/relationships/hyperlink" Target="https://m.edsoo.ru/8864f9b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21b6" TargetMode="External"/><Relationship Id="rId203" Type="http://schemas.openxmlformats.org/officeDocument/2006/relationships/hyperlink" Target="https://m.edsoo.ru/8a182c92" TargetMode="External"/><Relationship Id="rId385" Type="http://schemas.openxmlformats.org/officeDocument/2006/relationships/hyperlink" Target="https://m.edsoo.ru/8a192c5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8da" TargetMode="External"/><Relationship Id="rId245" Type="http://schemas.openxmlformats.org/officeDocument/2006/relationships/hyperlink" Target="https://m.edsoo.ru/8a185d34" TargetMode="External"/><Relationship Id="rId266" Type="http://schemas.openxmlformats.org/officeDocument/2006/relationships/hyperlink" Target="https://m.edsoo.ru/8a188a70" TargetMode="External"/><Relationship Id="rId287" Type="http://schemas.openxmlformats.org/officeDocument/2006/relationships/hyperlink" Target="https://m.edsoo.ru/8864c3f6" TargetMode="External"/><Relationship Id="rId410" Type="http://schemas.openxmlformats.org/officeDocument/2006/relationships/hyperlink" Target="https://m.edsoo.ru/8a1954e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dd8" TargetMode="External"/><Relationship Id="rId126" Type="http://schemas.openxmlformats.org/officeDocument/2006/relationships/hyperlink" Target="https://m.edsoo.ru/8640b508" TargetMode="External"/><Relationship Id="rId147" Type="http://schemas.openxmlformats.org/officeDocument/2006/relationships/hyperlink" Target="https://m.edsoo.ru/886474dc" TargetMode="External"/><Relationship Id="rId168" Type="http://schemas.openxmlformats.org/officeDocument/2006/relationships/hyperlink" Target="https://m.edsoo.ru/88649070" TargetMode="External"/><Relationship Id="rId312" Type="http://schemas.openxmlformats.org/officeDocument/2006/relationships/hyperlink" Target="https://m.edsoo.ru/8a18c094" TargetMode="External"/><Relationship Id="rId333" Type="http://schemas.openxmlformats.org/officeDocument/2006/relationships/hyperlink" Target="https://m.edsoo.ru/8a18e9d4" TargetMode="External"/><Relationship Id="rId354" Type="http://schemas.openxmlformats.org/officeDocument/2006/relationships/hyperlink" Target="https://m.edsoo.ru/8864e6b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c68" TargetMode="External"/><Relationship Id="rId189" Type="http://schemas.openxmlformats.org/officeDocument/2006/relationships/hyperlink" Target="https://m.edsoo.ru/8a1806a4" TargetMode="External"/><Relationship Id="rId375" Type="http://schemas.openxmlformats.org/officeDocument/2006/relationships/hyperlink" Target="https://m.edsoo.ru/8a191648" TargetMode="External"/><Relationship Id="rId396" Type="http://schemas.openxmlformats.org/officeDocument/2006/relationships/hyperlink" Target="https://m.edsoo.ru/8a193f8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44de" TargetMode="External"/><Relationship Id="rId235" Type="http://schemas.openxmlformats.org/officeDocument/2006/relationships/hyperlink" Target="https://m.edsoo.ru/8864b802" TargetMode="External"/><Relationship Id="rId256" Type="http://schemas.openxmlformats.org/officeDocument/2006/relationships/hyperlink" Target="https://m.edsoo.ru/8a187076" TargetMode="External"/><Relationship Id="rId277" Type="http://schemas.openxmlformats.org/officeDocument/2006/relationships/hyperlink" Target="https://m.edsoo.ru/8a189f92" TargetMode="External"/><Relationship Id="rId298" Type="http://schemas.openxmlformats.org/officeDocument/2006/relationships/hyperlink" Target="https://m.edsoo.ru/8864d418" TargetMode="External"/><Relationship Id="rId400" Type="http://schemas.openxmlformats.org/officeDocument/2006/relationships/hyperlink" Target="https://m.edsoo.ru/8a1943f2" TargetMode="External"/><Relationship Id="rId116" Type="http://schemas.openxmlformats.org/officeDocument/2006/relationships/hyperlink" Target="https://m.edsoo.ru/863fd836" TargetMode="External"/><Relationship Id="rId137" Type="http://schemas.openxmlformats.org/officeDocument/2006/relationships/hyperlink" Target="https://m.edsoo.ru/886469b0" TargetMode="External"/><Relationship Id="rId158" Type="http://schemas.openxmlformats.org/officeDocument/2006/relationships/hyperlink" Target="https://m.edsoo.ru/886482ec" TargetMode="External"/><Relationship Id="rId302" Type="http://schemas.openxmlformats.org/officeDocument/2006/relationships/hyperlink" Target="https://m.edsoo.ru/8864d8dc" TargetMode="External"/><Relationship Id="rId323" Type="http://schemas.openxmlformats.org/officeDocument/2006/relationships/hyperlink" Target="https://m.edsoo.ru/8a18d6a6" TargetMode="External"/><Relationship Id="rId344" Type="http://schemas.openxmlformats.org/officeDocument/2006/relationships/hyperlink" Target="https://m.edsoo.ru/8a18fcf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a17f448" TargetMode="External"/><Relationship Id="rId365" Type="http://schemas.openxmlformats.org/officeDocument/2006/relationships/hyperlink" Target="https://m.edsoo.ru/8864fb6e" TargetMode="External"/><Relationship Id="rId386" Type="http://schemas.openxmlformats.org/officeDocument/2006/relationships/hyperlink" Target="https://m.edsoo.ru/8a192da4" TargetMode="External"/><Relationship Id="rId190" Type="http://schemas.openxmlformats.org/officeDocument/2006/relationships/hyperlink" Target="https://m.edsoo.ru/8a180848" TargetMode="External"/><Relationship Id="rId204" Type="http://schemas.openxmlformats.org/officeDocument/2006/relationships/hyperlink" Target="https://m.edsoo.ru/8a182e5e" TargetMode="External"/><Relationship Id="rId225" Type="http://schemas.openxmlformats.org/officeDocument/2006/relationships/hyperlink" Target="https://m.edsoo.ru/8864aa24" TargetMode="External"/><Relationship Id="rId246" Type="http://schemas.openxmlformats.org/officeDocument/2006/relationships/hyperlink" Target="https://m.edsoo.ru/8a185eba" TargetMode="External"/><Relationship Id="rId267" Type="http://schemas.openxmlformats.org/officeDocument/2006/relationships/hyperlink" Target="https://m.edsoo.ru/8a188c50" TargetMode="External"/><Relationship Id="rId288" Type="http://schemas.openxmlformats.org/officeDocument/2006/relationships/hyperlink" Target="https://m.edsoo.ru/8864c536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m.edsoo.ru/863fbfcc" TargetMode="External"/><Relationship Id="rId127" Type="http://schemas.openxmlformats.org/officeDocument/2006/relationships/hyperlink" Target="https://m.edsoo.ru/8640b67a" TargetMode="External"/><Relationship Id="rId313" Type="http://schemas.openxmlformats.org/officeDocument/2006/relationships/hyperlink" Target="https://m.edsoo.ru/8a18c62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a050" TargetMode="External"/><Relationship Id="rId148" Type="http://schemas.openxmlformats.org/officeDocument/2006/relationships/hyperlink" Target="https://m.edsoo.ru/88647608" TargetMode="External"/><Relationship Id="rId169" Type="http://schemas.openxmlformats.org/officeDocument/2006/relationships/hyperlink" Target="https://m.edsoo.ru/8864919c" TargetMode="External"/><Relationship Id="rId334" Type="http://schemas.openxmlformats.org/officeDocument/2006/relationships/hyperlink" Target="https://m.edsoo.ru/8a18ebc8" TargetMode="External"/><Relationship Id="rId355" Type="http://schemas.openxmlformats.org/officeDocument/2006/relationships/hyperlink" Target="https://m.edsoo.ru/8864e912" TargetMode="External"/><Relationship Id="rId376" Type="http://schemas.openxmlformats.org/officeDocument/2006/relationships/hyperlink" Target="https://m.edsoo.ru/8a191cec" TargetMode="External"/><Relationship Id="rId397" Type="http://schemas.openxmlformats.org/officeDocument/2006/relationships/hyperlink" Target="https://m.edsoo.ru/8a1940b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7f560" TargetMode="External"/><Relationship Id="rId215" Type="http://schemas.openxmlformats.org/officeDocument/2006/relationships/hyperlink" Target="https://m.edsoo.ru/8a18466e" TargetMode="External"/><Relationship Id="rId236" Type="http://schemas.openxmlformats.org/officeDocument/2006/relationships/hyperlink" Target="https://m.edsoo.ru/8864b924" TargetMode="External"/><Relationship Id="rId257" Type="http://schemas.openxmlformats.org/officeDocument/2006/relationships/hyperlink" Target="https://m.edsoo.ru/8a187242" TargetMode="External"/><Relationship Id="rId278" Type="http://schemas.openxmlformats.org/officeDocument/2006/relationships/hyperlink" Target="https://m.edsoo.ru/8a18a41a" TargetMode="External"/><Relationship Id="rId401" Type="http://schemas.openxmlformats.org/officeDocument/2006/relationships/hyperlink" Target="https://m.edsoo.ru/8a194500" TargetMode="External"/><Relationship Id="rId303" Type="http://schemas.openxmlformats.org/officeDocument/2006/relationships/hyperlink" Target="https://m.edsoo.ru/8864d9f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848" TargetMode="External"/><Relationship Id="rId345" Type="http://schemas.openxmlformats.org/officeDocument/2006/relationships/hyperlink" Target="https://m.edsoo.ru/8a18fe6a" TargetMode="External"/><Relationship Id="rId387" Type="http://schemas.openxmlformats.org/officeDocument/2006/relationships/hyperlink" Target="https://m.edsoo.ru/8a19316e" TargetMode="External"/><Relationship Id="rId191" Type="http://schemas.openxmlformats.org/officeDocument/2006/relationships/hyperlink" Target="https://m.edsoo.ru/8a180c26" TargetMode="External"/><Relationship Id="rId205" Type="http://schemas.openxmlformats.org/officeDocument/2006/relationships/hyperlink" Target="https://m.edsoo.ru/8a183002" TargetMode="External"/><Relationship Id="rId247" Type="http://schemas.openxmlformats.org/officeDocument/2006/relationships/hyperlink" Target="https://m.edsoo.ru/8a18602c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m.edsoo.ru/863fc26a" TargetMode="External"/><Relationship Id="rId289" Type="http://schemas.openxmlformats.org/officeDocument/2006/relationships/hyperlink" Target="https://m.edsoo.ru/8864c6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716" TargetMode="External"/><Relationship Id="rId314" Type="http://schemas.openxmlformats.org/officeDocument/2006/relationships/hyperlink" Target="https://m.edsoo.ru/8a18c7ec" TargetMode="External"/><Relationship Id="rId356" Type="http://schemas.openxmlformats.org/officeDocument/2006/relationships/hyperlink" Target="https://m.edsoo.ru/8864eb56" TargetMode="External"/><Relationship Id="rId398" Type="http://schemas.openxmlformats.org/officeDocument/2006/relationships/hyperlink" Target="https://m.edsoo.ru/8a1941cc" TargetMode="External"/><Relationship Id="rId95" Type="http://schemas.openxmlformats.org/officeDocument/2006/relationships/hyperlink" Target="https://m.edsoo.ru/863fa244" TargetMode="External"/><Relationship Id="rId160" Type="http://schemas.openxmlformats.org/officeDocument/2006/relationships/hyperlink" Target="https://m.edsoo.ru/886485bc" TargetMode="External"/><Relationship Id="rId216" Type="http://schemas.openxmlformats.org/officeDocument/2006/relationships/hyperlink" Target="https://m.edsoo.ru/8a184dda" TargetMode="External"/><Relationship Id="rId258" Type="http://schemas.openxmlformats.org/officeDocument/2006/relationships/hyperlink" Target="https://m.edsoo.ru/8a1873f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40a770" TargetMode="External"/><Relationship Id="rId325" Type="http://schemas.openxmlformats.org/officeDocument/2006/relationships/hyperlink" Target="https://m.edsoo.ru/8a18d9e4" TargetMode="External"/><Relationship Id="rId367" Type="http://schemas.openxmlformats.org/officeDocument/2006/relationships/hyperlink" Target="https://m.edsoo.ru/8864fe16" TargetMode="External"/><Relationship Id="rId171" Type="http://schemas.openxmlformats.org/officeDocument/2006/relationships/hyperlink" Target="https://m.edsoo.ru/886493d6" TargetMode="External"/><Relationship Id="rId227" Type="http://schemas.openxmlformats.org/officeDocument/2006/relationships/hyperlink" Target="https://m.edsoo.ru/8864acea" TargetMode="External"/><Relationship Id="rId269" Type="http://schemas.openxmlformats.org/officeDocument/2006/relationships/hyperlink" Target="https://m.edsoo.ru/8a188f7a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990" TargetMode="External"/><Relationship Id="rId280" Type="http://schemas.openxmlformats.org/officeDocument/2006/relationships/hyperlink" Target="https://m.edsoo.ru/8a18a7b2" TargetMode="External"/><Relationship Id="rId336" Type="http://schemas.openxmlformats.org/officeDocument/2006/relationships/hyperlink" Target="https://m.edsoo.ru/8a18ef4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c1c" TargetMode="External"/><Relationship Id="rId182" Type="http://schemas.openxmlformats.org/officeDocument/2006/relationships/hyperlink" Target="https://m.edsoo.ru/8a17f790" TargetMode="External"/><Relationship Id="rId378" Type="http://schemas.openxmlformats.org/officeDocument/2006/relationships/hyperlink" Target="https://m.edsoo.ru/8a1923b8" TargetMode="External"/><Relationship Id="rId403" Type="http://schemas.openxmlformats.org/officeDocument/2006/relationships/hyperlink" Target="https://m.edsoo.ru/8a1947d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b86" TargetMode="External"/><Relationship Id="rId291" Type="http://schemas.openxmlformats.org/officeDocument/2006/relationships/hyperlink" Target="https://m.edsoo.ru/8864c9c8" TargetMode="External"/><Relationship Id="rId305" Type="http://schemas.openxmlformats.org/officeDocument/2006/relationships/hyperlink" Target="https://m.edsoo.ru/8864dc56" TargetMode="External"/><Relationship Id="rId347" Type="http://schemas.openxmlformats.org/officeDocument/2006/relationships/hyperlink" Target="https://m.edsoo.ru/8a1901ee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95a" TargetMode="External"/><Relationship Id="rId389" Type="http://schemas.openxmlformats.org/officeDocument/2006/relationships/hyperlink" Target="https://m.edsoo.ru/8a193542" TargetMode="External"/><Relationship Id="rId193" Type="http://schemas.openxmlformats.org/officeDocument/2006/relationships/hyperlink" Target="https://m.edsoo.ru/8a180fd2" TargetMode="External"/><Relationship Id="rId207" Type="http://schemas.openxmlformats.org/officeDocument/2006/relationships/hyperlink" Target="https://m.edsoo.ru/8a1835b6" TargetMode="External"/><Relationship Id="rId249" Type="http://schemas.openxmlformats.org/officeDocument/2006/relationships/hyperlink" Target="https://m.edsoo.ru/8a18635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6ca" TargetMode="External"/><Relationship Id="rId260" Type="http://schemas.openxmlformats.org/officeDocument/2006/relationships/hyperlink" Target="https://m.edsoo.ru/8a187a6c" TargetMode="External"/><Relationship Id="rId316" Type="http://schemas.openxmlformats.org/officeDocument/2006/relationships/hyperlink" Target="https://m.edsoo.ru/8a18cb0c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a50" TargetMode="External"/><Relationship Id="rId120" Type="http://schemas.openxmlformats.org/officeDocument/2006/relationships/hyperlink" Target="https://m.edsoo.ru/8640aae0" TargetMode="External"/><Relationship Id="rId358" Type="http://schemas.openxmlformats.org/officeDocument/2006/relationships/hyperlink" Target="https://m.edsoo.ru/8864f0a6" TargetMode="External"/><Relationship Id="rId162" Type="http://schemas.openxmlformats.org/officeDocument/2006/relationships/hyperlink" Target="https://m.edsoo.ru/8864892c" TargetMode="External"/><Relationship Id="rId218" Type="http://schemas.openxmlformats.org/officeDocument/2006/relationships/hyperlink" Target="https://m.edsoo.ru/88649f52" TargetMode="External"/><Relationship Id="rId271" Type="http://schemas.openxmlformats.org/officeDocument/2006/relationships/hyperlink" Target="https://m.edsoo.ru/8a189308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cf6" TargetMode="External"/><Relationship Id="rId327" Type="http://schemas.openxmlformats.org/officeDocument/2006/relationships/hyperlink" Target="https://m.edsoo.ru/8a18ddc2" TargetMode="External"/><Relationship Id="rId369" Type="http://schemas.openxmlformats.org/officeDocument/2006/relationships/hyperlink" Target="https://m.edsoo.ru/8a190b80" TargetMode="External"/><Relationship Id="rId173" Type="http://schemas.openxmlformats.org/officeDocument/2006/relationships/hyperlink" Target="https://m.edsoo.ru/88649872" TargetMode="External"/><Relationship Id="rId229" Type="http://schemas.openxmlformats.org/officeDocument/2006/relationships/hyperlink" Target="https://m.edsoo.ru/8864af38" TargetMode="External"/><Relationship Id="rId380" Type="http://schemas.openxmlformats.org/officeDocument/2006/relationships/hyperlink" Target="https://m.edsoo.ru/8a1920c0" TargetMode="External"/><Relationship Id="rId240" Type="http://schemas.openxmlformats.org/officeDocument/2006/relationships/hyperlink" Target="https://m.edsoo.ru/8a1852e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b130" TargetMode="External"/><Relationship Id="rId282" Type="http://schemas.openxmlformats.org/officeDocument/2006/relationships/hyperlink" Target="https://m.edsoo.ru/8a18ab68" TargetMode="External"/><Relationship Id="rId338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e7e" TargetMode="External"/><Relationship Id="rId184" Type="http://schemas.openxmlformats.org/officeDocument/2006/relationships/hyperlink" Target="https://m.edsoo.ru/8a17fad8" TargetMode="External"/><Relationship Id="rId391" Type="http://schemas.openxmlformats.org/officeDocument/2006/relationships/hyperlink" Target="https://m.edsoo.ru/8a193862" TargetMode="External"/><Relationship Id="rId405" Type="http://schemas.openxmlformats.org/officeDocument/2006/relationships/hyperlink" Target="https://m.edsoo.ru/8a194a00" TargetMode="External"/><Relationship Id="rId251" Type="http://schemas.openxmlformats.org/officeDocument/2006/relationships/hyperlink" Target="https://m.edsoo.ru/8a18685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c0c" TargetMode="External"/><Relationship Id="rId307" Type="http://schemas.openxmlformats.org/officeDocument/2006/relationships/hyperlink" Target="https://m.edsoo.ru/8a18b720" TargetMode="External"/><Relationship Id="rId349" Type="http://schemas.openxmlformats.org/officeDocument/2006/relationships/hyperlink" Target="https://m.edsoo.ru/8864dff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af8" TargetMode="External"/><Relationship Id="rId153" Type="http://schemas.openxmlformats.org/officeDocument/2006/relationships/hyperlink" Target="https://m.edsoo.ru/88647c2a" TargetMode="External"/><Relationship Id="rId195" Type="http://schemas.openxmlformats.org/officeDocument/2006/relationships/hyperlink" Target="https://m.edsoo.ru/8a18134c" TargetMode="External"/><Relationship Id="rId209" Type="http://schemas.openxmlformats.org/officeDocument/2006/relationships/hyperlink" Target="https://m.edsoo.ru/8a183994" TargetMode="External"/><Relationship Id="rId360" Type="http://schemas.openxmlformats.org/officeDocument/2006/relationships/hyperlink" Target="https://m.edsoo.ru/8864f2fe" TargetMode="External"/><Relationship Id="rId220" Type="http://schemas.openxmlformats.org/officeDocument/2006/relationships/hyperlink" Target="https://m.edsoo.ru/8864a36c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8070" TargetMode="External"/><Relationship Id="rId318" Type="http://schemas.openxmlformats.org/officeDocument/2006/relationships/hyperlink" Target="https://m.edsoo.ru/8a18ce0e" TargetMode="External"/><Relationship Id="rId99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e32" TargetMode="External"/><Relationship Id="rId164" Type="http://schemas.openxmlformats.org/officeDocument/2006/relationships/hyperlink" Target="https://m.edsoo.ru/88648b5c" TargetMode="External"/><Relationship Id="rId371" Type="http://schemas.openxmlformats.org/officeDocument/2006/relationships/hyperlink" Target="https://m.edsoo.ru/8a190eb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37a" TargetMode="External"/><Relationship Id="rId273" Type="http://schemas.openxmlformats.org/officeDocument/2006/relationships/hyperlink" Target="https://m.edsoo.ru/8a1898d0" TargetMode="External"/><Relationship Id="rId329" Type="http://schemas.openxmlformats.org/officeDocument/2006/relationships/hyperlink" Target="https://m.edsoo.ru/8a18e16e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c002" TargetMode="External"/><Relationship Id="rId175" Type="http://schemas.openxmlformats.org/officeDocument/2006/relationships/hyperlink" Target="https://m.edsoo.ru/88649b92" TargetMode="External"/><Relationship Id="rId340" Type="http://schemas.openxmlformats.org/officeDocument/2006/relationships/hyperlink" Target="https://m.edsoo.ru/8a18f668" TargetMode="External"/><Relationship Id="rId200" Type="http://schemas.openxmlformats.org/officeDocument/2006/relationships/hyperlink" Target="https://m.edsoo.ru/8a182436" TargetMode="External"/><Relationship Id="rId382" Type="http://schemas.openxmlformats.org/officeDocument/2006/relationships/hyperlink" Target="https://m.edsoo.ru/8a192912" TargetMode="External"/><Relationship Id="rId242" Type="http://schemas.openxmlformats.org/officeDocument/2006/relationships/hyperlink" Target="https://m.edsoo.ru/8a1855e6" TargetMode="External"/><Relationship Id="rId284" Type="http://schemas.openxmlformats.org/officeDocument/2006/relationships/hyperlink" Target="https://m.edsoo.ru/8864c086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540" TargetMode="External"/><Relationship Id="rId144" Type="http://schemas.openxmlformats.org/officeDocument/2006/relationships/hyperlink" Target="https://m.edsoo.ru/886470f4" TargetMode="External"/><Relationship Id="rId90" Type="http://schemas.openxmlformats.org/officeDocument/2006/relationships/hyperlink" Target="https://m.edsoo.ru/863f8f2a" TargetMode="External"/><Relationship Id="rId186" Type="http://schemas.openxmlformats.org/officeDocument/2006/relationships/hyperlink" Target="https://m.edsoo.ru/8a180140" TargetMode="External"/><Relationship Id="rId351" Type="http://schemas.openxmlformats.org/officeDocument/2006/relationships/hyperlink" Target="https://m.edsoo.ru/8864e2dc" TargetMode="External"/><Relationship Id="rId393" Type="http://schemas.openxmlformats.org/officeDocument/2006/relationships/hyperlink" Target="https://m.edsoo.ru/8a193b82" TargetMode="External"/><Relationship Id="rId407" Type="http://schemas.openxmlformats.org/officeDocument/2006/relationships/hyperlink" Target="https://m.edsoo.ru/8a194c1c" TargetMode="External"/><Relationship Id="rId211" Type="http://schemas.openxmlformats.org/officeDocument/2006/relationships/hyperlink" Target="https://m.edsoo.ru/8a18402e" TargetMode="External"/><Relationship Id="rId253" Type="http://schemas.openxmlformats.org/officeDocument/2006/relationships/hyperlink" Target="https://m.edsoo.ru/8a186b6c" TargetMode="External"/><Relationship Id="rId295" Type="http://schemas.openxmlformats.org/officeDocument/2006/relationships/hyperlink" Target="https://m.edsoo.ru/8864ce3c" TargetMode="External"/><Relationship Id="rId309" Type="http://schemas.openxmlformats.org/officeDocument/2006/relationships/hyperlink" Target="https://m.edsoo.ru/8a18bb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48</Pages>
  <Words>27241</Words>
  <Characters>155274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</dc:creator>
  <cp:lastModifiedBy>margarita</cp:lastModifiedBy>
  <cp:revision>3</cp:revision>
  <cp:lastPrinted>2023-09-11T07:44:00Z</cp:lastPrinted>
  <dcterms:created xsi:type="dcterms:W3CDTF">2023-09-11T06:49:00Z</dcterms:created>
  <dcterms:modified xsi:type="dcterms:W3CDTF">2023-09-11T07:50:00Z</dcterms:modified>
</cp:coreProperties>
</file>