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F4" w:rsidRPr="00CD225B" w:rsidRDefault="00F156F4" w:rsidP="00C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Рабочая программа</w:t>
      </w:r>
    </w:p>
    <w:p w:rsidR="00F156F4" w:rsidRPr="00CD225B" w:rsidRDefault="00F156F4" w:rsidP="00C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 физической культуре</w:t>
      </w:r>
      <w:r w:rsidR="005F302C"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для 1-4 классов</w:t>
      </w:r>
    </w:p>
    <w:p w:rsidR="00F156F4" w:rsidRPr="00CD225B" w:rsidRDefault="00F156F4" w:rsidP="00C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начального общего образования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Рабочая программа по физической культуре  разработана на основе </w:t>
      </w:r>
      <w:r w:rsidR="00525D84" w:rsidRPr="00CD225B">
        <w:rPr>
          <w:rFonts w:ascii="Times New Roman" w:hAnsi="Times New Roman" w:cs="Times New Roman"/>
          <w:sz w:val="20"/>
          <w:szCs w:val="20"/>
        </w:rPr>
        <w:t>Федерального государственного образовательного стандарта</w:t>
      </w:r>
      <w:r w:rsidR="0054707A" w:rsidRPr="00CD225B">
        <w:rPr>
          <w:rFonts w:ascii="Times New Roman" w:hAnsi="Times New Roman" w:cs="Times New Roman"/>
          <w:sz w:val="20"/>
          <w:szCs w:val="20"/>
        </w:rPr>
        <w:t xml:space="preserve"> начального общего образования  2009 г, о</w:t>
      </w:r>
      <w:r w:rsidR="00525D84" w:rsidRPr="00CD225B">
        <w:rPr>
          <w:rFonts w:ascii="Times New Roman" w:hAnsi="Times New Roman" w:cs="Times New Roman"/>
          <w:sz w:val="20"/>
          <w:szCs w:val="20"/>
        </w:rPr>
        <w:t xml:space="preserve">сновной образовательной программы МБОУ «ЧСОШ № 1 с УИОП», </w:t>
      </w:r>
      <w:r w:rsidR="00525D84" w:rsidRPr="00CD225B">
        <w:rPr>
          <w:rFonts w:ascii="Times New Roman" w:hAnsi="Times New Roman" w:cs="Times New Roman"/>
          <w:bCs/>
          <w:spacing w:val="-4"/>
          <w:sz w:val="20"/>
          <w:szCs w:val="20"/>
        </w:rPr>
        <w:t>авторской программы  по физической культуре</w:t>
      </w:r>
      <w:r w:rsidR="00525D84" w:rsidRPr="00CD225B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525D84" w:rsidRPr="00CD225B">
        <w:rPr>
          <w:rFonts w:ascii="Times New Roman" w:hAnsi="Times New Roman" w:cs="Times New Roman"/>
          <w:bCs/>
          <w:iCs/>
          <w:sz w:val="20"/>
          <w:szCs w:val="20"/>
        </w:rPr>
        <w:t xml:space="preserve"> В.И.Лях</w:t>
      </w:r>
      <w:r w:rsidR="00F27ADB" w:rsidRPr="00CD225B">
        <w:rPr>
          <w:rFonts w:ascii="Times New Roman" w:hAnsi="Times New Roman" w:cs="Times New Roman"/>
          <w:bCs/>
          <w:iCs/>
          <w:sz w:val="20"/>
          <w:szCs w:val="20"/>
        </w:rPr>
        <w:t>.1-4 классы. М:</w:t>
      </w:r>
      <w:r w:rsidR="0054707A" w:rsidRPr="00CD225B">
        <w:rPr>
          <w:rFonts w:ascii="Times New Roman" w:hAnsi="Times New Roman" w:cs="Times New Roman"/>
          <w:bCs/>
          <w:iCs/>
          <w:sz w:val="20"/>
          <w:szCs w:val="20"/>
        </w:rPr>
        <w:t xml:space="preserve">  «Просвещение» </w:t>
      </w:r>
      <w:r w:rsidR="00A71E69" w:rsidRPr="00CD225B">
        <w:rPr>
          <w:rFonts w:ascii="Times New Roman" w:hAnsi="Times New Roman" w:cs="Times New Roman"/>
          <w:bCs/>
          <w:iCs/>
          <w:sz w:val="20"/>
          <w:szCs w:val="20"/>
        </w:rPr>
        <w:t>2014</w:t>
      </w:r>
      <w:r w:rsidR="00F27ADB" w:rsidRPr="00CD225B">
        <w:rPr>
          <w:rFonts w:ascii="Times New Roman" w:hAnsi="Times New Roman" w:cs="Times New Roman"/>
          <w:bCs/>
          <w:iCs/>
          <w:sz w:val="20"/>
          <w:szCs w:val="20"/>
        </w:rPr>
        <w:t>г</w:t>
      </w:r>
      <w:r w:rsidR="00CC5E94" w:rsidRPr="00CD225B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="00CC5E94" w:rsidRPr="00CD225B">
        <w:rPr>
          <w:rFonts w:ascii="Times New Roman" w:hAnsi="Times New Roman" w:cs="Times New Roman"/>
          <w:sz w:val="20"/>
          <w:szCs w:val="20"/>
        </w:rPr>
        <w:t xml:space="preserve"> Физическая куль</w:t>
      </w:r>
      <w:r w:rsidR="0054707A" w:rsidRPr="00CD225B">
        <w:rPr>
          <w:rFonts w:ascii="Times New Roman" w:hAnsi="Times New Roman" w:cs="Times New Roman"/>
          <w:sz w:val="20"/>
          <w:szCs w:val="20"/>
        </w:rPr>
        <w:t xml:space="preserve">тура 1-4 класс. Учебник для образовательных организаций </w:t>
      </w:r>
      <w:r w:rsidR="00CC5E94" w:rsidRPr="00CD225B">
        <w:rPr>
          <w:rFonts w:ascii="Times New Roman" w:hAnsi="Times New Roman" w:cs="Times New Roman"/>
          <w:sz w:val="20"/>
          <w:szCs w:val="20"/>
        </w:rPr>
        <w:t>Лях В.И.</w:t>
      </w:r>
      <w:r w:rsidR="0054707A" w:rsidRPr="00CD225B">
        <w:rPr>
          <w:rFonts w:ascii="Times New Roman" w:hAnsi="Times New Roman" w:cs="Times New Roman"/>
          <w:bCs/>
          <w:iCs/>
          <w:sz w:val="20"/>
          <w:szCs w:val="20"/>
        </w:rPr>
        <w:t xml:space="preserve"> М: , «Просвещение», 2016</w:t>
      </w:r>
      <w:r w:rsidR="00CC5E94" w:rsidRPr="00CD225B">
        <w:rPr>
          <w:rFonts w:ascii="Times New Roman" w:hAnsi="Times New Roman" w:cs="Times New Roman"/>
          <w:bCs/>
          <w:iCs/>
          <w:sz w:val="20"/>
          <w:szCs w:val="20"/>
        </w:rPr>
        <w:t>г</w:t>
      </w:r>
    </w:p>
    <w:p w:rsidR="00F156F4" w:rsidRPr="00CD225B" w:rsidRDefault="005F302C" w:rsidP="00C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Планируемые</w:t>
      </w:r>
      <w:r w:rsidR="00F156F4"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результаты</w:t>
      </w:r>
    </w:p>
    <w:p w:rsidR="00F156F4" w:rsidRPr="00CD225B" w:rsidRDefault="00F156F4" w:rsidP="00CD22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освоения учебного предмета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Кроме того предмет «Физическая культура» способствует развитию личностных качеств учащихся и является средством фо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сти (культуры), выходящих за рамки предмета «Физическая культура»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Универсальными компетенциями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 учащихся на этапе начального общего образования по физической культуре являются: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умения доносить информацию в доступной, эмоционально-яркой форме в процессе общения и взаимодействия со сверстниками и взросл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ми людьми.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Личностными результатами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 освоения учащимися содержания программы по физической культуре являются следующие умения: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активно включаться в общение и взаимодействие со сверстниками на принципах уважения и доброжелательности, взаимопомощи и сопер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живания;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проявлять дисциплинированность, трудолюбие и упорство в достижении поставленных целей;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оказывать бескорыстную помощь своим сверстникам, находить с ними общий язык и общие интересы.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Метапредметными результатами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 освоения учащимися содержания программы по физической культуре являются следующие умения: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находить ошибки при выполнении учебных заданий, отбирать способы их исправления;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обеспечивать защиту и сохранность природы во время активного отдыха и занятий физической культурой;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планировать собственную деятельность, распределять нагрузку и отдых в процессе ее выполнения;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оценивать красоту телосложения и осанки, сравнивать их с эталонными образцами;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ности.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планировать занятия физическими упражнениями в режиме дня, организовывать отдых и досуг с использованием средств физической кул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туры;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характеризовать физическую нагрузку по показателю частоты пульса, регулировать её напряжённость во время занятий по развитию физ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ческих качеств;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взаимодействовать со сверстниками по правилам проведения подвижных игр и соревнований;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в доступной форме объяснять правила (технику) выполнения двигательных действий, анализировать и находить ошибки, эффективно их 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правлять;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подавать строевые команды, вести подсчёт при выполнении общеразвивающих упражнений;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находить отличительные особенности в выполнении двигательного действия разными учениками, выделять отличительные признаки и эл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менты;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выполнять акробатические и гимнастические комбинации на необходимом техничном уровне, характеризовать признаки техничного испо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нения;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Планируемые результаты изучения учебного предмета</w:t>
      </w:r>
    </w:p>
    <w:p w:rsidR="00F156F4" w:rsidRPr="00CD225B" w:rsidRDefault="00F156F4" w:rsidP="00CD225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7405E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Требования к уровню подготовки обучающихся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 класс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 результате освоения программного материала по физической культуре учащиеся 1 класса должны: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иметь представление:</w:t>
      </w:r>
    </w:p>
    <w:p w:rsidR="00F156F4" w:rsidRPr="00CD225B" w:rsidRDefault="00F156F4" w:rsidP="00CD225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F156F4" w:rsidRPr="00CD225B" w:rsidRDefault="00F156F4" w:rsidP="00CD225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способах изменения направления и скорости движения;</w:t>
      </w:r>
    </w:p>
    <w:p w:rsidR="00F156F4" w:rsidRPr="00CD225B" w:rsidRDefault="00F156F4" w:rsidP="00CD225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режиме дня и личной гигиене;</w:t>
      </w:r>
    </w:p>
    <w:p w:rsidR="00F156F4" w:rsidRPr="00CD225B" w:rsidRDefault="00F156F4" w:rsidP="00CD225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правилах составления комплексов утренней зарядки;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</w:t>
      </w:r>
    </w:p>
    <w:p w:rsidR="00F156F4" w:rsidRPr="00CD225B" w:rsidRDefault="00F156F4" w:rsidP="00CD225B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комплексы упражнений, направленные на формирование правильной осанки;</w:t>
      </w:r>
    </w:p>
    <w:p w:rsidR="00F156F4" w:rsidRPr="00CD225B" w:rsidRDefault="00F156F4" w:rsidP="00CD225B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комплексы упражнений утренней зарядки и физкультминуток;</w:t>
      </w:r>
    </w:p>
    <w:p w:rsidR="00F156F4" w:rsidRPr="00CD225B" w:rsidRDefault="00F156F4" w:rsidP="00CD225B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играть в подвижные игры;</w:t>
      </w:r>
    </w:p>
    <w:p w:rsidR="00F156F4" w:rsidRPr="00CD225B" w:rsidRDefault="00F156F4" w:rsidP="00CD225B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передвижения в ходьбе, беге, прыжках разными способами;</w:t>
      </w:r>
    </w:p>
    <w:p w:rsidR="00F156F4" w:rsidRPr="00CD225B" w:rsidRDefault="00F156F4" w:rsidP="00CD225B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строевые упражнения;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демонстрировать</w:t>
      </w: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уровень физической подготовленности (см. табл. 1).</w:t>
      </w:r>
    </w:p>
    <w:tbl>
      <w:tblPr>
        <w:tblW w:w="15310" w:type="dxa"/>
        <w:tblInd w:w="-26" w:type="dxa"/>
        <w:tblCellMar>
          <w:left w:w="0" w:type="dxa"/>
          <w:right w:w="0" w:type="dxa"/>
        </w:tblCellMar>
        <w:tblLook w:val="04A0"/>
      </w:tblPr>
      <w:tblGrid>
        <w:gridCol w:w="3085"/>
        <w:gridCol w:w="1735"/>
        <w:gridCol w:w="2126"/>
        <w:gridCol w:w="2268"/>
        <w:gridCol w:w="2127"/>
        <w:gridCol w:w="2126"/>
        <w:gridCol w:w="1843"/>
      </w:tblGrid>
      <w:tr w:rsidR="0041366C" w:rsidRPr="00CD225B" w:rsidTr="00873468">
        <w:trPr>
          <w:trHeight w:val="260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07f2fef51699b2151bb66b0c574d57fd96b11647"/>
            <w:bookmarkStart w:id="1" w:name="1"/>
            <w:bookmarkEnd w:id="0"/>
            <w:bookmarkEnd w:id="1"/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Контрольные упра</w:t>
            </w: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66C" w:rsidRPr="00CD225B" w:rsidTr="00873468">
        <w:trPr>
          <w:trHeight w:val="140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66C" w:rsidRPr="00CD225B" w:rsidTr="00873468">
        <w:trPr>
          <w:trHeight w:val="140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низкий</w:t>
            </w:r>
          </w:p>
        </w:tc>
      </w:tr>
      <w:tr w:rsidR="0041366C" w:rsidRPr="00CD225B" w:rsidTr="00873468">
        <w:trPr>
          <w:trHeight w:val="743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на низкой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кладине из виса лежа, кол-во раз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– 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– 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– 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– 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– 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– 6</w:t>
            </w:r>
          </w:p>
        </w:tc>
      </w:tr>
      <w:tr w:rsidR="0041366C" w:rsidRPr="00CD225B" w:rsidTr="00873468">
        <w:trPr>
          <w:trHeight w:val="540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– 120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– 117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– 114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– 118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– 115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– 112</w:t>
            </w:r>
          </w:p>
        </w:tc>
      </w:tr>
      <w:tr w:rsidR="0041366C" w:rsidRPr="00CD225B" w:rsidTr="00873468">
        <w:trPr>
          <w:trHeight w:val="58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Наклон вперед, не сг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бая ног в коленях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Коснуться лбом колен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Коснуться лад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нями пола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Коснуться пальц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пола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Коснуться лбом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Коснуться лад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нями пола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Коснуться пал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цами пола</w:t>
            </w:r>
          </w:p>
        </w:tc>
      </w:tr>
      <w:tr w:rsidR="0041366C" w:rsidRPr="00CD225B" w:rsidTr="00873468">
        <w:trPr>
          <w:trHeight w:val="540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30 м с высокого старта, с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 – 6,0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 – 6,3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 – 7,0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 – 6,1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 – 6,5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 – 7,0</w:t>
            </w:r>
          </w:p>
        </w:tc>
      </w:tr>
      <w:tr w:rsidR="0041366C" w:rsidRPr="00CD225B" w:rsidTr="00873468">
        <w:trPr>
          <w:trHeight w:val="280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1000 м</w:t>
            </w:r>
          </w:p>
        </w:tc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учета времени</w:t>
            </w:r>
          </w:p>
        </w:tc>
      </w:tr>
    </w:tbl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 класс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 результате освоения Обязательного минимума содержания учебного предмета «Физическая культура» учащиеся 2 класса должны</w:t>
      </w: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иметь представление:</w:t>
      </w:r>
    </w:p>
    <w:p w:rsidR="00F156F4" w:rsidRPr="00CD225B" w:rsidRDefault="00F156F4" w:rsidP="00CD225B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зарождении древних Олимпийских игр;</w:t>
      </w:r>
    </w:p>
    <w:p w:rsidR="00F156F4" w:rsidRPr="00CD225B" w:rsidRDefault="00F156F4" w:rsidP="00CD225B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физических качествах и общих правилах определения уровня их развития;</w:t>
      </w:r>
    </w:p>
    <w:p w:rsidR="00F156F4" w:rsidRPr="00CD225B" w:rsidRDefault="00F156F4" w:rsidP="00CD225B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правилах проведения закаливающих процедур;</w:t>
      </w:r>
    </w:p>
    <w:p w:rsidR="00F156F4" w:rsidRPr="00CD225B" w:rsidRDefault="00F156F4" w:rsidP="00CD225B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об осанке и правилах использования комплексов физических упражнений для формирования правильной осанки;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</w:t>
      </w:r>
    </w:p>
    <w:p w:rsidR="00F156F4" w:rsidRPr="00CD225B" w:rsidRDefault="00F156F4" w:rsidP="00CD225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определять уровень развития физических качеств (силы, быстроты, гибкости);</w:t>
      </w:r>
    </w:p>
    <w:p w:rsidR="00F156F4" w:rsidRPr="00CD225B" w:rsidRDefault="00F156F4" w:rsidP="00CD225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вести наблюдения за физическим развитием и физической подготовленностью;</w:t>
      </w:r>
    </w:p>
    <w:p w:rsidR="00F156F4" w:rsidRPr="00CD225B" w:rsidRDefault="00F156F4" w:rsidP="00CD225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закаливающие водные процедуры (обтирание);</w:t>
      </w:r>
    </w:p>
    <w:p w:rsidR="00F156F4" w:rsidRPr="00CD225B" w:rsidRDefault="00F156F4" w:rsidP="00CD225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комплексы упражнений для формирования правильной осанки;</w:t>
      </w:r>
    </w:p>
    <w:p w:rsidR="00F156F4" w:rsidRPr="00CD225B" w:rsidRDefault="00F156F4" w:rsidP="00CD225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комплексы упражнений для развития точности метания малого мяча;</w:t>
      </w:r>
    </w:p>
    <w:p w:rsidR="00F156F4" w:rsidRPr="00CD225B" w:rsidRDefault="00F156F4" w:rsidP="00CD225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комплексы упражнений для развития равновесия;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демонстрировать</w:t>
      </w: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уровень физической подготовленности (см. табл. 2).</w:t>
      </w:r>
    </w:p>
    <w:tbl>
      <w:tblPr>
        <w:tblW w:w="14601" w:type="dxa"/>
        <w:tblInd w:w="116" w:type="dxa"/>
        <w:tblCellMar>
          <w:left w:w="0" w:type="dxa"/>
          <w:right w:w="0" w:type="dxa"/>
        </w:tblCellMar>
        <w:tblLook w:val="04A0"/>
      </w:tblPr>
      <w:tblGrid>
        <w:gridCol w:w="2943"/>
        <w:gridCol w:w="2019"/>
        <w:gridCol w:w="1984"/>
        <w:gridCol w:w="1417"/>
        <w:gridCol w:w="1560"/>
        <w:gridCol w:w="2268"/>
        <w:gridCol w:w="2410"/>
      </w:tblGrid>
      <w:tr w:rsidR="009B7053" w:rsidRPr="00CD225B" w:rsidTr="00873468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6fda2599cba98a52e3652ad32a9fc2bde1d9e537"/>
            <w:bookmarkStart w:id="3" w:name="2"/>
            <w:bookmarkEnd w:id="2"/>
            <w:bookmarkEnd w:id="3"/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Контрольные у</w:t>
            </w: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ражнения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053" w:rsidRPr="00CD225B" w:rsidTr="00873468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низкий</w:t>
            </w:r>
          </w:p>
        </w:tc>
      </w:tr>
      <w:tr w:rsidR="009B7053" w:rsidRPr="00CD225B" w:rsidTr="00873468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053" w:rsidRPr="00CD225B" w:rsidTr="00873468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на низкой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кладине из виса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жа, кол-во раз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– 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– 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– 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– 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– 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– 7</w:t>
            </w:r>
          </w:p>
        </w:tc>
      </w:tr>
      <w:tr w:rsidR="009B7053" w:rsidRPr="00CD225B" w:rsidTr="00873468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– 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 – 142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– 127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– 146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– 135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– 117</w:t>
            </w:r>
          </w:p>
        </w:tc>
      </w:tr>
      <w:tr w:rsidR="009B7053" w:rsidRPr="00CD225B" w:rsidTr="00873468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Наклон вперед, не сгибая ног в коленях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Коснуться лбом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Коснуться ладон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пола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Коснуться пальцами пола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Коснуться лбом колен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Коснуться ладон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пола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Коснуться пальцами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</w:p>
        </w:tc>
      </w:tr>
      <w:tr w:rsidR="009B7053" w:rsidRPr="00CD225B" w:rsidTr="00873468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30 м с выс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 старта, с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 – 5,8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 – 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 – 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 – 6,0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 – 6,3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 – 6,8</w:t>
            </w:r>
          </w:p>
        </w:tc>
      </w:tr>
      <w:tr w:rsidR="0041366C" w:rsidRPr="00CD225B" w:rsidTr="00873468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1000 м</w:t>
            </w:r>
          </w:p>
        </w:tc>
        <w:tc>
          <w:tcPr>
            <w:tcW w:w="11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6C" w:rsidRPr="00CD225B" w:rsidRDefault="0041366C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учета времени</w:t>
            </w:r>
          </w:p>
        </w:tc>
      </w:tr>
    </w:tbl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 класс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иметь представление:</w:t>
      </w:r>
    </w:p>
    <w:p w:rsidR="00F156F4" w:rsidRPr="00CD225B" w:rsidRDefault="00F156F4" w:rsidP="00CD225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физической культуре и ее содержании у народов Древней Руси;</w:t>
      </w:r>
    </w:p>
    <w:p w:rsidR="00F156F4" w:rsidRPr="00CD225B" w:rsidRDefault="00F156F4" w:rsidP="00CD225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символике и ритуале проведения Олимпийских игр</w:t>
      </w:r>
    </w:p>
    <w:p w:rsidR="00F156F4" w:rsidRPr="00CD225B" w:rsidRDefault="00F156F4" w:rsidP="00CD225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разновидностях физических упражнений: общеразвивающих, подводящих и соревновательных;</w:t>
      </w:r>
    </w:p>
    <w:p w:rsidR="00F156F4" w:rsidRPr="00CD225B" w:rsidRDefault="00F156F4" w:rsidP="00CD225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об особенностях игры в футбол, баскетбол, волейбол;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</w:t>
      </w:r>
    </w:p>
    <w:p w:rsidR="00F156F4" w:rsidRPr="00CD225B" w:rsidRDefault="00F156F4" w:rsidP="00CD225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F156F4" w:rsidRPr="00CD225B" w:rsidRDefault="00F156F4" w:rsidP="00CD225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F156F4" w:rsidRPr="00CD225B" w:rsidRDefault="00F156F4" w:rsidP="00CD225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проводить закаливающие процедуры (обливание под душем);</w:t>
      </w:r>
    </w:p>
    <w:p w:rsidR="00F156F4" w:rsidRPr="00CD225B" w:rsidRDefault="00F156F4" w:rsidP="00CD225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ний;</w:t>
      </w:r>
    </w:p>
    <w:p w:rsidR="00F156F4" w:rsidRPr="00CD225B" w:rsidRDefault="00F156F4" w:rsidP="00CD225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демонстрировать уровень физической подготовленности (см. табл. 3).</w:t>
      </w:r>
    </w:p>
    <w:p w:rsidR="008D031B" w:rsidRPr="00CD225B" w:rsidRDefault="008D031B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3365" w:type="dxa"/>
        <w:tblInd w:w="400" w:type="dxa"/>
        <w:tblCellMar>
          <w:left w:w="0" w:type="dxa"/>
          <w:right w:w="0" w:type="dxa"/>
        </w:tblCellMar>
        <w:tblLook w:val="04A0"/>
      </w:tblPr>
      <w:tblGrid>
        <w:gridCol w:w="5129"/>
        <w:gridCol w:w="2057"/>
        <w:gridCol w:w="1176"/>
        <w:gridCol w:w="1176"/>
        <w:gridCol w:w="1413"/>
        <w:gridCol w:w="1262"/>
        <w:gridCol w:w="1152"/>
      </w:tblGrid>
      <w:tr w:rsidR="009B7053" w:rsidRPr="00CD225B" w:rsidTr="00873468"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4" w:name="b4d6a44cf1195ca3eb1fa9c5ed5bb8f14985e24e"/>
            <w:bookmarkStart w:id="5" w:name="3"/>
            <w:bookmarkEnd w:id="4"/>
            <w:bookmarkEnd w:id="5"/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Контрольные упражнения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053" w:rsidRPr="00CD225B" w:rsidTr="00873468"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низкий</w:t>
            </w:r>
          </w:p>
        </w:tc>
      </w:tr>
      <w:tr w:rsidR="009B7053" w:rsidRPr="00CD225B" w:rsidTr="00873468"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053" w:rsidRPr="00CD225B" w:rsidTr="00873468"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в висе, кол-во раз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053" w:rsidRPr="00CD225B" w:rsidTr="00873468"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в висе лежа, 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гнувшись, кол-во раз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B7053" w:rsidRPr="00CD225B" w:rsidTr="00873468"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– 160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– 149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– 130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– 152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 – 142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– 125</w:t>
            </w:r>
          </w:p>
        </w:tc>
      </w:tr>
      <w:tr w:rsidR="009B7053" w:rsidRPr="00CD225B" w:rsidTr="00873468"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30 м с высокого старта, с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 – 5,6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 – 5,9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 – 6,4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 – 6,0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 – 5,9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 – 6,6</w:t>
            </w:r>
          </w:p>
        </w:tc>
      </w:tr>
      <w:tr w:rsidR="009B7053" w:rsidRPr="00CD225B" w:rsidTr="00873468"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1000 м, мин. с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</w:tr>
      <w:tr w:rsidR="009B7053" w:rsidRPr="00CD225B" w:rsidTr="00873468"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на лыжах 1 км, мин. с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053" w:rsidRPr="00CD225B" w:rsidRDefault="009B7053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9.30</w:t>
            </w:r>
          </w:p>
        </w:tc>
      </w:tr>
    </w:tbl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 класс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знать и иметь представление:</w:t>
      </w:r>
    </w:p>
    <w:p w:rsidR="00F156F4" w:rsidRPr="00CD225B" w:rsidRDefault="00F156F4" w:rsidP="00CD225B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роли и значении занятий физическими упражнениями в подготовке солдат в русской армии;</w:t>
      </w:r>
    </w:p>
    <w:p w:rsidR="00F156F4" w:rsidRPr="00CD225B" w:rsidRDefault="00F156F4" w:rsidP="00CD225B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влиянии современного олимпийского движения на развитие физической культуры и спорта в России, крае.</w:t>
      </w:r>
    </w:p>
    <w:p w:rsidR="00F156F4" w:rsidRPr="00CD225B" w:rsidRDefault="00F156F4" w:rsidP="00CD225B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физической подготовке и ее связи с развитием физических качеств, систем дыхания и кровообращения;</w:t>
      </w:r>
    </w:p>
    <w:p w:rsidR="00F156F4" w:rsidRPr="00CD225B" w:rsidRDefault="00F156F4" w:rsidP="00CD225B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физической нагрузке и способах ее регулирования;</w:t>
      </w:r>
    </w:p>
    <w:p w:rsidR="00F156F4" w:rsidRPr="00CD225B" w:rsidRDefault="00F156F4" w:rsidP="00CD225B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 причинах возникновения травм во время занятий физическими упражнениями, профилактике травматизма;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уметь:</w:t>
      </w:r>
    </w:p>
    <w:p w:rsidR="00F156F4" w:rsidRPr="00CD225B" w:rsidRDefault="00F156F4" w:rsidP="00CD225B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вести дневник самонаблюдения;</w:t>
      </w:r>
    </w:p>
    <w:p w:rsidR="00F156F4" w:rsidRPr="00CD225B" w:rsidRDefault="00F156F4" w:rsidP="00CD225B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простейшие акробатические и гимнастические комбинации;</w:t>
      </w:r>
    </w:p>
    <w:p w:rsidR="00F156F4" w:rsidRPr="00CD225B" w:rsidRDefault="00F156F4" w:rsidP="00CD225B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подсчитывать частоту сердечных сокращений при выполнении физических упражнений с разной нагрузкой;</w:t>
      </w:r>
    </w:p>
    <w:p w:rsidR="00F156F4" w:rsidRPr="00CD225B" w:rsidRDefault="00F156F4" w:rsidP="00CD225B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игровые действия в футболе, баскетболе и волейболе, играть по упрощенным правилам;</w:t>
      </w:r>
    </w:p>
    <w:p w:rsidR="00F156F4" w:rsidRPr="00CD225B" w:rsidRDefault="00F156F4" w:rsidP="00CD225B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оказывать доврачебную помощь при ссадинах, царапинах, легких ушибах и потертостях;</w:t>
      </w:r>
    </w:p>
    <w:p w:rsidR="009B7053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демонстрировать уровень физической подготовленности (см. табл. 4).</w:t>
      </w:r>
    </w:p>
    <w:tbl>
      <w:tblPr>
        <w:tblW w:w="12541" w:type="dxa"/>
        <w:tblInd w:w="825" w:type="dxa"/>
        <w:tblCellMar>
          <w:left w:w="0" w:type="dxa"/>
          <w:right w:w="0" w:type="dxa"/>
        </w:tblCellMar>
        <w:tblLook w:val="04A0"/>
      </w:tblPr>
      <w:tblGrid>
        <w:gridCol w:w="5233"/>
        <w:gridCol w:w="1391"/>
        <w:gridCol w:w="1239"/>
        <w:gridCol w:w="1020"/>
        <w:gridCol w:w="1248"/>
        <w:gridCol w:w="1276"/>
        <w:gridCol w:w="1134"/>
      </w:tblGrid>
      <w:tr w:rsidR="00F156F4" w:rsidRPr="00CD225B" w:rsidTr="00873468"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6" w:name="3799e169ca491d5916a3fe39e92f27de2b846483"/>
            <w:bookmarkStart w:id="7" w:name="4"/>
            <w:bookmarkEnd w:id="6"/>
            <w:bookmarkEnd w:id="7"/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Контрольные упражнения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6F4" w:rsidRPr="00CD225B" w:rsidTr="00873468"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низкий</w:t>
            </w:r>
          </w:p>
        </w:tc>
      </w:tr>
      <w:tr w:rsidR="00F156F4" w:rsidRPr="00CD225B" w:rsidTr="00873468"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6F4" w:rsidRPr="00CD225B" w:rsidTr="00873468"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в висе, кол-во раз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6F4" w:rsidRPr="00CD225B" w:rsidTr="00873468"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в висе лежа, согну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шись, кол-во раз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156F4" w:rsidRPr="00CD225B" w:rsidTr="00873468"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60 м с высокого старта, с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</w:tr>
      <w:tr w:rsidR="00F156F4" w:rsidRPr="00CD225B" w:rsidTr="00873468"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1000 м, мин. с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6.30</w:t>
            </w:r>
          </w:p>
        </w:tc>
      </w:tr>
      <w:tr w:rsidR="00F156F4" w:rsidRPr="00CD225B" w:rsidTr="00873468"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на лыжах 1 км, мин. с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6F4" w:rsidRPr="00CD225B" w:rsidRDefault="00F156F4" w:rsidP="00CD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8.30</w:t>
            </w:r>
          </w:p>
        </w:tc>
      </w:tr>
    </w:tbl>
    <w:p w:rsidR="00F156F4" w:rsidRPr="00CD225B" w:rsidRDefault="00F156F4" w:rsidP="00CD225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4F81BD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Критерии и нормы оценки знаний обучающихся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вия заболеваний учащихся.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Классификация ошибок и недочетов, влияющих на снижение оценки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Мелкими ошибками</w:t>
      </w: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Значительные ошибки</w:t>
      </w: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–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F156F4" w:rsidRPr="00CD225B" w:rsidRDefault="00F156F4" w:rsidP="00CD225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старт не из требуемого положения;</w:t>
      </w:r>
    </w:p>
    <w:p w:rsidR="00F156F4" w:rsidRPr="00CD225B" w:rsidRDefault="00F156F4" w:rsidP="00CD225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отталкивание далеко от планки при выполнении прыжков в длину, высоту;</w:t>
      </w:r>
    </w:p>
    <w:p w:rsidR="00F156F4" w:rsidRPr="00CD225B" w:rsidRDefault="00F156F4" w:rsidP="00CD225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бросок мяча в кольцо, метание в цель с наличием дополнительных движений;</w:t>
      </w:r>
    </w:p>
    <w:p w:rsidR="00F156F4" w:rsidRPr="00CD225B" w:rsidRDefault="00F156F4" w:rsidP="00CD225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несинхронность выполнения упражнения.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Грубые ошибки</w:t>
      </w: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–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это такие, которые искажают технику движения, влияют на качество и результат выполнения упражнения.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Характеристика цифровой оценки (отметки)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Оценка </w:t>
      </w: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«5»</w:t>
      </w: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выставляется за качественное выполнение упражнений, допускается наличие мелких ошибок.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Оценка </w:t>
      </w: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«4»</w:t>
      </w: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выставляется, если допущено не более одной значительной ошибки и несколько мелких.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Оценка </w:t>
      </w: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«3»</w:t>
      </w: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Оценка </w:t>
      </w: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«2»</w:t>
      </w: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выставляется, если упражнение просто не выполнено. Причиной невыполнения является наличие грубых ошибок.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Формирование универсальных учебных действий: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Личностные УУД</w:t>
      </w:r>
    </w:p>
    <w:p w:rsidR="00F156F4" w:rsidRPr="00CD225B" w:rsidRDefault="00F156F4" w:rsidP="00CD22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Ценностно-смысловая ориентация учащихся,</w:t>
      </w:r>
    </w:p>
    <w:p w:rsidR="00F156F4" w:rsidRPr="00CD225B" w:rsidRDefault="00F156F4" w:rsidP="00CD22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Действие смыслообразования,</w:t>
      </w:r>
    </w:p>
    <w:p w:rsidR="00F156F4" w:rsidRPr="00CD225B" w:rsidRDefault="00F156F4" w:rsidP="00CD22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Нравственно-этическое оценивание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Коммуникативные УУД</w:t>
      </w:r>
    </w:p>
    <w:p w:rsidR="00F156F4" w:rsidRPr="00CD225B" w:rsidRDefault="00F156F4" w:rsidP="00CD22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выражать свои мысли,</w:t>
      </w:r>
    </w:p>
    <w:p w:rsidR="00F156F4" w:rsidRPr="00CD225B" w:rsidRDefault="00F156F4" w:rsidP="00CD22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Разрешение конфликтов, постановка вопросов.</w:t>
      </w:r>
    </w:p>
    <w:p w:rsidR="00F156F4" w:rsidRPr="00CD225B" w:rsidRDefault="00F156F4" w:rsidP="00CD22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Управление поведением партнера: контроль, коррекция.</w:t>
      </w:r>
    </w:p>
    <w:p w:rsidR="00F156F4" w:rsidRPr="00CD225B" w:rsidRDefault="00F156F4" w:rsidP="00CD22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Планирование сотрудничества с учителем и сверстниками.</w:t>
      </w:r>
    </w:p>
    <w:p w:rsidR="00F156F4" w:rsidRPr="00CD225B" w:rsidRDefault="00F156F4" w:rsidP="00CD22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Построение  высказываний в соответствии с условиями коммутации.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Регулятивные УУД</w:t>
      </w:r>
    </w:p>
    <w:p w:rsidR="00F156F4" w:rsidRPr="00CD225B" w:rsidRDefault="00F156F4" w:rsidP="00CD225B">
      <w:pPr>
        <w:numPr>
          <w:ilvl w:val="0"/>
          <w:numId w:val="14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Целеполагание,</w:t>
      </w:r>
    </w:p>
    <w:p w:rsidR="00F156F4" w:rsidRPr="00CD225B" w:rsidRDefault="00F156F4" w:rsidP="00CD225B">
      <w:pPr>
        <w:numPr>
          <w:ilvl w:val="0"/>
          <w:numId w:val="14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волевая саморегуляция,</w:t>
      </w:r>
    </w:p>
    <w:p w:rsidR="00F156F4" w:rsidRPr="00CD225B" w:rsidRDefault="00F156F4" w:rsidP="00CD225B">
      <w:pPr>
        <w:numPr>
          <w:ilvl w:val="0"/>
          <w:numId w:val="14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коррекция,</w:t>
      </w:r>
    </w:p>
    <w:p w:rsidR="00F156F4" w:rsidRPr="00CD225B" w:rsidRDefault="00F156F4" w:rsidP="00CD225B">
      <w:pPr>
        <w:numPr>
          <w:ilvl w:val="0"/>
          <w:numId w:val="14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качества и уровня усвоения.</w:t>
      </w:r>
    </w:p>
    <w:p w:rsidR="00F156F4" w:rsidRPr="00CD225B" w:rsidRDefault="00F156F4" w:rsidP="00CD225B">
      <w:pPr>
        <w:numPr>
          <w:ilvl w:val="0"/>
          <w:numId w:val="14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в форме сличения с эталоном.</w:t>
      </w:r>
    </w:p>
    <w:p w:rsidR="00F156F4" w:rsidRPr="00CD225B" w:rsidRDefault="00F156F4" w:rsidP="00CD225B">
      <w:pPr>
        <w:numPr>
          <w:ilvl w:val="0"/>
          <w:numId w:val="14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Планирование промежуточных целей с учетом результата.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Познавательные универсальные действия: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Общеучебные:</w:t>
      </w:r>
    </w:p>
    <w:p w:rsidR="00F156F4" w:rsidRPr="00CD225B" w:rsidRDefault="00F156F4" w:rsidP="00CD225B">
      <w:pPr>
        <w:numPr>
          <w:ilvl w:val="0"/>
          <w:numId w:val="15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структурировать знания,</w:t>
      </w:r>
    </w:p>
    <w:p w:rsidR="00F156F4" w:rsidRPr="00CD225B" w:rsidRDefault="00F156F4" w:rsidP="00CD225B">
      <w:pPr>
        <w:numPr>
          <w:ilvl w:val="0"/>
          <w:numId w:val="15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Выделение и формулирование учебной цели.</w:t>
      </w:r>
    </w:p>
    <w:p w:rsidR="00F156F4" w:rsidRPr="00CD225B" w:rsidRDefault="00F156F4" w:rsidP="00CD225B">
      <w:pPr>
        <w:numPr>
          <w:ilvl w:val="0"/>
          <w:numId w:val="15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Поиск и  выделение необходимой информации</w:t>
      </w:r>
    </w:p>
    <w:p w:rsidR="00F156F4" w:rsidRPr="00CD225B" w:rsidRDefault="00F156F4" w:rsidP="00CD225B">
      <w:pPr>
        <w:numPr>
          <w:ilvl w:val="0"/>
          <w:numId w:val="15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объектов;</w:t>
      </w:r>
    </w:p>
    <w:p w:rsidR="00F156F4" w:rsidRPr="00CD225B" w:rsidRDefault="00F156F4" w:rsidP="00CD225B">
      <w:pPr>
        <w:numPr>
          <w:ilvl w:val="0"/>
          <w:numId w:val="15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Синтез, как составление целого из частей</w:t>
      </w:r>
    </w:p>
    <w:p w:rsidR="00F156F4" w:rsidRPr="00CD225B" w:rsidRDefault="00F156F4" w:rsidP="00CD225B">
      <w:pPr>
        <w:numPr>
          <w:ilvl w:val="0"/>
          <w:numId w:val="15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Классификация объектов.</w:t>
      </w:r>
    </w:p>
    <w:p w:rsidR="00F156F4" w:rsidRPr="00CD225B" w:rsidRDefault="00F156F4" w:rsidP="00CD225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Содержание учебного предмета, курса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делов: «Знания о физической культуре», «Способы двигательной деятельности» и «Физическое совершенствование».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новы деятельности).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бах организации, исполнения и контроля.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ность и укрепление здоровья. Данный раздел включает жизненно важные навыки и умения, подвижные игры и двигател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ные действия из видов спорта, а также общеразвивающие упражнения с различной функциональной направленностью.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тивные игры».  При этом каждый тематический раздел программы дополнительно включает в себя подвижные игры, которые по своему содержанию и направленности соглас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ются с соответствующим видом спорта.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 содержание настоящей программы также входит относительно самостоятельный раздел «Общеразвивающие упражнения». В данном разд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ния различных форм занятий, наличия спортивного инвентаря и оборудования.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ровья, формируются общие и специфические учебные умения, способы познавательной и предметной деятельности.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ны в конце освоения содержания учебного курса.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тельных занятий физическими упражнениями.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никами соответствующего содержания практических и теоретических разделов.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приятия в режиме учебного дня и самостоятельные занятия физическими упражнениями.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Формы организации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На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уроках с образовательно-познавательной направленностью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учащихся знакомят со способами и правилами организации самостоятельных занятий, обучают навыкам и умениям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учебники по физической культуре, особенно те их разделы,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которые касаются особенностей выполнения самостоятельных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заданий или самостоятельного закрепл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ния разучиваемых физических упражнений.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Уроки с образовательно-предметной направленностью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используются в основном для обучения практическому материалу разделов гимнастики, легкой атлетики, по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вижных и спортивных игр.  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Уроки с образовательно-тренировочной направленностью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преимущественно используются для развития физических качеств и решения соответствующих задач в рамках относ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тельно жесткой регламентации динамики физической нагрузки от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начала урока до окончания его основной части. Помимо целенаправленного развития физических качеств, на уроках с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образовательно-тренировочной направленностью необходимо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формировать у школьников представления о физической подготовке и физических качествах, физической 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нагрузке и ее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влиянии на развитие систем организма. Также на этих уроках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обучают способам регулирования физической нагрузки и способам контроля над ее величиной (в н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чальной школе по показ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телям частоты сердечных сокращений).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тельных заданий. 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 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F156F4" w:rsidRPr="00CD225B" w:rsidRDefault="00F156F4" w:rsidP="00CD2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ния и показательные выступления для каждой возрастной группы учащихся.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 ходе реализации программы  проводятся контрольные срезы уровня развития основных физических качеств с целью проследить динамику и при необходимости провести ко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рекцию их развития.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 класс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ЗНАНИЯ О ФИЗИЧЕСКОЙ КУЛЬТУРЕ </w:t>
      </w:r>
      <w:r w:rsidRPr="00CD225B">
        <w:rPr>
          <w:rFonts w:ascii="Times New Roman" w:eastAsia="Times New Roman" w:hAnsi="Times New Roman" w:cs="Times New Roman"/>
          <w:b/>
          <w:bCs/>
          <w:sz w:val="20"/>
          <w:szCs w:val="20"/>
        </w:rPr>
        <w:t> (5ч)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Физическая культура как система разнообразных форм занятий физическими упражнениями по укреплению здоровья человека.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Ходьба, бег, прыжки, лазанье, ползание, ходьба на лыжах, плавание как жизненно важные способы передвижения человека.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Причины возникновения физической культуры. Этапы возникновения физической культуры.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Физические упражнения, их влияние на организм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физические качества: сила, быстрота, выносливость, ловкость,  гибкость, прыгучесть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СПОСОБЫ ФИЗКУЛЬТУРНОЙ ДЕЯТЕЛЬНОСТИ (в процессе уроков)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Составление режима дня.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Составление и выполнение комплексов утренней гимнастики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Подбор упражнений для физкультминуток и физкультпауз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комплексов упражнений для формирования правильной осанки и развития мышц туловища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ФИЗИЧЕСКОЕ СОВЕРШЕНСТВОВАНИЕ (94ч)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Физкультурно-оздоровительная деятельность (в процессе уроков)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Комплексы упражнений на развитие физических качеств.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Комплексы дыхательных упражнений.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Гимнастика для глаз.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СПОРТИВНО-ОЗДОРОВИТЕЛЬНАЯ ДЕЯТЕЛЬНОСТЬ (в процессе уроков)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ЛЕГКАЯ АТЛЕТИКА (29ч)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Беговые упражнения(14ч)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Сочетание различных видов ходьбы. Ходьба под счет.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Обычный бег. Бег с ускорением. Бег с ускорением  из различных исходных положений.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Бег с изменением направления, ритма и темпа.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Бег в заданном коридоре.  Бег с высоким подниманием бедра. Высокий старт.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Понятие «короткая дистанция».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скоростных качеств, выносливости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Бег (30 м),  (60 м). Челночный бег.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Кросс по слабопересеченной  местности до 1 км.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Смешанное передвижение до 1 км.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Равномерный, медленный бег до 8 мин.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6-минутный бег.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и эстафеты  с бегом на местности.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Преодоление препятствий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Подвижные  игры «Два мороза», «Гуси-лебеди», «Вызов номера»,  «Воробьи и вороны»,  «День и ночь», «Совушка».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Прыжковые упражнения (9ч)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Прыжки на 1 и на 2 ногах на месте и с продвижением вперед.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в длину с места.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Прыжки со скакалкой.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в длину с разбега с отталкиванием одной и приземлением на две ноги.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Спрыгивание и запрыгивание.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в высоту с разбега с отталкиванием одной ногой.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Эстафеты. Подвижные игры «Парашютисты» , «Кузнечики», «Прыжок за прыжком».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прыгучести, скоростно-силовых качеств.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Броски большого, метания малого мяча (6ч)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Броски мяча (1кг) на дальность из различных положений.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Метание малого мяча в вертикальную цель.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Метание малого мяча из положения стоя грудью по направлению метания на дальность и заданное расстояние.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Передача набивного мяча в максимальном темпе по кругу.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Подвижная игра «К своим флажкам»,  «Попади в мяч»,  «Кто дальше бросит», «Разгрузи арбузы»,  «Попади в цель».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скоростно-силовых способностей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ПОДВИЖНЫЕ И СПОРТИВНЫЕ ИГРЫ (29ч)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Подвижные игры (12ч)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Эстафеты,  подвижные игры  «К своим флажкам»,  «Два мороза»,  «Класс, смирно!», «Октябрята»,  «Метко в цель», «Погрузка арбузов»,  «Через кочки и пенечки», «Кто дальше бросит»,  «Волк во рву», «Посадка картошки», «Капитаны», «Попрыгунчики-воробушки», «Пятнашки », «Зайцы в огороде», «Лисы  и куры», «Точный расчет», «Удочка», «Ко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пас».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Под</w:t>
      </w:r>
      <w:r w:rsidR="007C562E"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вижные игры на основе спортивных игр.</w:t>
      </w: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(17ч)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Бросок мяча снизу на месте.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Ловля мяча на месте.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Передача мяча снизу на месте.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Бросок мяча снизу на месте в щит.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Ведение мяча на месте.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Эстафеты с мячами. Игры «Бросай и поймай», «Передача мячей в колоннах», «Мяч соседу», «Гонка мячей по кругу», «Передал - садись», «Выстрел в небо», «Круговая лапта», «Мяч в обруч», «Перестрелка»,  «Не давай мяча водящему».   Игра в мини-баскетбол.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ГИМНАСТИКА С ОСНОВАМИ АКРОБАТИКИ (24ч)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Организующие команды и приемы (4ч)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Основная стойка. Построение в колонну по одному. Построение в круг. Построение в шеренгу. Построение в 2 шеренги.  Перестроение по звеньям, по заранее установленным местам. Размыкание на вытянутые в стороны руки. Повороты направо, налево. Выполнение команд «Класс, шагом марш!», «Класс, стой!». Строевые приемы на месте и в движ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нии.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координационных способностей.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ОРУ с предметами и без них.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Игра «Пройти бесшумно».  Игра «Змейка». Игра «Не ошибись!»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Перешагивание через мячи.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Акробатические упражнения(6ч)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Группировка.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Перекаты в группировке.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Перекаты в группировке лежа на животе и из упора стоя на коленях.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Сед  руки в стороны.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Упор присев - упор лежа -  упор присев.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Стойка на лопатках.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Ранее изученная акробатическая комбинация.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Игра «Совушка», «Пройти бесшумно», «Космонавты», «Ползуны».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координационных способностей.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Название основных гимнастических снарядов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Снарядная гимнастика (7ч)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Лазание по канату.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Перелезание через коня.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Игра «Фигуры»,  «Западня», «Обезьянки»,  «Тише едешь – дальше будешь». Ходьба по гимнастической скамейке. Перешагивание через мячи.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Лазание по канату.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Ходьба по гимнастической скамейке с перешагиванием через препятствия.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 места толчком одной ногой, напрыгивание двумя ногами на мостик и, отталкиваясь, прыжок через гимнастического козла.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Опорный прыжок с разбега через гимнастического козла.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Висы и упоры на низкой перекладине.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 упоре на низкой перекладине перемах правой (левой) и обратно.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Из виса стоя присев толчком двумя ногами перемах , согнув ноги, в вис сзади согнувшись, опускание назад в вис стоя и обратное движение через вис сзади согнувшись со сходом вперед ноги.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Гимнастические упражнения прикладного характера  (7ч 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Лазание по гимнастической стенке.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Перелезание через коня, через горку матов.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Лазание по гимнастической стенке в упоре присев и стоя на коленях.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Подтягивания, лежа на животе на гимнастической скамейке.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Передвижение в висе по гимнастической перекладине 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Подтягивание в висе на низкой перекладине.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Вис согнув ноги, вис углом.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Поднимание прямых ног в висе.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Подтягивание в висе на высокой перекладине.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Гимнастическая полоса препятствий.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«Ниточка и иголочка», «Три движения»,  «Светофор», «Обезьянки».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Сюжетно-ролевая игра «Мы туристы».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ЛЫЖНЫЕ ГОНКИ(12 ЧАСОВ)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Передвижения на лыжах ступающим и скользящим шагом.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Повороты переступанием на месте.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Спуски в основной стойке.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Подъемы ступающим и скользящим шагом.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Торможение падением.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 класс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ЗНАНИЯ О ФИЗИЧЕСКОЙ КУЛЬТУРЕ  (5ч)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Физическая культура как часть общей культуры личности.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Правила ТБ при занятиях физической культурой. Организация мест занятий физической культурой, разминка, подготовка инвентаря.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Зарождение Олимпийских игр. Связь физической культуры с трудовой и военной деятельностью.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Характеристика основных физических качеств: силы, быстроты, выносливости,  гибкости и равновесия.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СПОСОБЫ ФИЗКУЛЬТУРНОЙ ДЕЯТЕЛЬНОСТИ (в процессе уроков)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Закаливание и правила проведения закаливающих процедур. Средства закаливания. Выполнение простейших закаливающих процедур.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комплексов упражнений для развития основных физических качеств.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Измерение длины и массы тела.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 состоянием осанки. Комплексы упражнений для  профилактики  нарушений осанки.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ФИЗИЧЕСКОЕ СОВЕРШЕНСТВОВАНИЕ (97ч)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Физкультурно-оздоровительная деятельность(в процессе уроков)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зических качеств. Комплексы дыхательных упражнений. Гимнастика для глаз.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СПОРТИВНО-ОЗДОРОВИТЕЛЬНАЯ ДЕЯТЕЛЬНОСТЬ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ЛЕГКАЯ АТЛЕТИКА (27ч)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Беговые упражнения(14ч)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Равномерный медленный бег 8 мин.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Разновидности ходьбы. Ходьба по разметкам. Ходьба с преодолением препятствий.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Бег в заданном коридоре.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Бег с ускорением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(30 м).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Бег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(60 м).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Специально-беговые упражнения.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Челночный бег.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Чередование ходьбы и бега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(бег - 60 м, ходьба - 90 м).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Преодоление малых препятствий.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Бег 1 км без учета времени.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и эстафеты  с бегом на местности.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Эстафеты. Игры  «Пятнашки», «Пустое место», «Вызов номеров», «Рыбаки и рыбки»,  «День и ночь»,  «Команда быстроногих».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Прыжковые упражнения (7ч)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Прыжки с поворотом на 180°.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с места.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в длину с разбега в 3-5 шагов, в 7-9  шагов.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с высоты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(до 40 см).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в высоту с разбега в 4-5 шагов.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 «К своим флажкам», «Прыгающие воробушки». «Волк во рву», «Удочка», «Резиночка». Эстафеты.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Броски большого, метания малого мяча (6ч)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Метание малого мяча в горизонтальную и в вертикальную цель цель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(2 х2 м)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 расстояния 4-5 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Метание малого мяча на дальность отскока от пола и стены. Метание набивного мяча.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Эстафеты. Подвижные  игры  «Защита укрепления»,  «Кто дальше бросит»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ПОДВИЖНЫЕ И СПОРТИВНЫЕ ИГРЫ (31ч)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Подвижные игры (11ч)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Эстафеты.  Игры «К своим флажкам», «Два мороза», «Прыгуны и пятнашки», «Гуси-лебеди»,  «Невод»,  «Посадка картошки», «Прыжки по полоскам»,  «Попади в мяч», «Вер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вочка под ногами», «Вызов номера», «Западня», «Конники-спортсмены», «Птица в клетке», «Салки на одной ноге», «Прыгающие воробушки», «Зайцы в огороде», «Лисы и к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ры», «Точный расчет».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Подвижные игры на основе баскетбола (20ч)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Ловля и передача мяча в движении.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Броски в цель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(мишень, щит,  кольцо).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Ведение на месте правой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(левой)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 «Попади в обруч», «Передал - садись», «Мяч - среднему», «Мяч соседу», «Мяч в корзину», Передача мяча в колоннах», «Школа мяча», «Го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ка мячей по кругу».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Эстафеты. Игра в мини-баскетбол.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ГИМНАСТИКА С ОСНОВАМИ АКРОБАТИКИ (27ч)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Организующие команды и приемы(3ч)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Размыкание и смыкание приставными шагами.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Перестроение из колонны по одному в колонну по два.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Передвижение в колонне по одному по указанным ориентирам.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Подвижные  игры «Запрещенное движение»» , «Фигуры», «Светофор».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Акробатические упражнения (9ч)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Группировка.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Перекаты в группировке лежа на животе и из упора стоя на коленях.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Сед  руки в стороны.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Упор присев - упор лежа -  упор присев.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Стойка на лопатках.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Кувырок вперед и в сторону.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Из стойки на лопатках, согнув ноги, перекат вперед в упор присев.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Акробатическая комбинация из ранее изученных элементов.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 «Пройти бесшумно»,  «Космонавты», «Фигуры», «Светофор», «Запрещенное        движение».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Название основных гимнастических снарядов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Снарядная гимнастика (8ч)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Вис стоя и лежа.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 висе спиной к гимнастической скамейке поднимание согнутых и прямых ног.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Вис на согнутых руках.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Подтягивания в висе.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Перешагивание через набивные мячи.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Стойка на двух ногах и одной ноге на бревне.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Лазание по гимнастической стенке с одновременным перехватом и перестановкой рук. Перелезание через коня, бревно.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Комбинация на бревне из ранее изученных элементов.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Лазание по канату.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Опорный прыжок с разбега через гимнастического козла.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Из виса стоя присев махом одной, толчком другой  перемах , согнув ноги, в вис сзади согнувшись, опускание назад в вис стоя и обратное движение через вис сзади согнувшись со сходом вперед ноги.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 «Слушай сигнал»,  «Ветер, дождь, гром, молния». «Кто приходил?», «Парашютист», «Тише едешь – дальше будешь» «Обезьянки».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Гимнастические упражнения прикладного характера (7ч 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Лазание по наклонной скамейке в упоре присев, в упоре стоя на коленях и лежа на животе.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Лазание по гимнастической стенке с одновременным перехватом и перестановкой рук.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Перешагивание через набивные мячи.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Перелезание через коня, бревно.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Подтягивание в висе на высокой перекладине.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Гимнастическая полоса препятствий.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Сюжетно-ролевая игра «Мы туристы».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 «Иголочка и ниточка»,  «Кто приходил?»,  «Слушай сигнал», «Обезьянки».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ЛЫЖНЫЕ ГОНКИ (12 часов)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Передвижения на лыжах: попеременный двухшажный ход.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Спуски в основной стойке.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Подъем «лесенкой».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Торможение «плугом».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 класс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ЗНАНИЯ О ФИЗИЧЕСКОЙ КУЛЬТУРЕ  (4ч)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Правила ТБ при занятиях физической культурой. Организация мест занятий физической культурой, разминка, подготовка инвентаря, выбор одежды и обуви.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Зарождение физической культуры на территории Древней Руси.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Символика и ритуал проведения Олимпийских игр. Церемония открытия и закрытия Олимпийских игр, талисманы олимпийских игр, олимпийские символы.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Физическое  развитие и физическая подготовка. Физическая подготовка и её связь с развитием основных физических качеств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СПОСОБЫ ФИЗКУЛЬТУРНОЙ ДЕЯТЕЛЬНОСТИ (в процессе уроков)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Правила составления комплексов ОРУ, упражнения на развитие различных мышечных групп, упражнения с предметами.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 состоянием организма по ЧСС. Измерение ЧСС во время выполнения физических упражнений.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 и проведение подвижных игр (на спортивных площадках и в спортивных залах). Игры и развлечения в зимнее время года. Игры и ра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влечения в летнее время года. Подвижные игры с элементами спортивных игр.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ФИЗИЧЕСКОЕ СОВЕРШЕНСТВОВАНИЕ (98ч)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Физкультурно-оздоровительная деятельность (в процессе уроков))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Оздоровительные формы занятий.  Комплексы физических упражнений для утренней зарядки, физкультминуток, занятий по профилактике и коррекции нарушений оса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ки. Развитие физических качеств. Комплексы упражнений на развитие физических качеств. Профилактика утомления. Ко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плексы дыхательных упражнений. Гимнастика для глаз.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СПОРТИВНО-ОЗДОРОВИТЕЛЬНАЯ ДЕЯТЕЛЬНОСТЬ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ЛЕГКАЯ АТЛЕТИКА (27ч)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Беговые упражнения (14ч)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Ходьба с изменением длины и частоты шага.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Ходьба через препятствия. Ходьба через несколько препятствий.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Чередование ходьбы и бега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(бег - 60 м, ходьба - 90 м).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Специально-беговые упражнения.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Бег в коридоре с максимальной скоростью.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Преодоление препятствий в беге.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Бег с максимальной скоростью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(30 м). (60 м).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Бег на результат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(30, 60 м).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Челночный бег.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Встречная эстафета.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Эстафеты с бегом на скорость.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Кросс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(1 км).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Выявление работающих групп мышц</w:t>
      </w:r>
    </w:p>
    <w:p w:rsidR="00F156F4" w:rsidRPr="00CD225B" w:rsidRDefault="00F156F4" w:rsidP="00CD225B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Расслабление и напряжение мышц  при выполнении упражнений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Понятия «эстафета», «старт», «финиш»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 «Пустое место», «Белые медведи», «Смена сторон», «Команда быстроногих», «Гуси-лебеди»,  «Салки», «Рыбаки и рыбки», «Эстафета зв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рей»,  «Перебежка с выручкой».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Прыжковые упражнения(7ч)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в длину с места.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с высоты 60 см.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в длину с короткого  разбега.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в длину с полного разбега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 зоны отталкивания.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в высоту с прямого разбега из зоны отталкивания.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Многоскоки.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 «Гуси лебеди», «Лиса и куры», «Прыгающие воробушки».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Правила соревнований в беге, прыжках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Броски большого, метания малого мяча (6ч)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Метание в цель с 4-5 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Метание малого мяча с места на дальность и на заданное расстояние.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Метание набивного мяча.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Броски большого мяча (1 кг) на дальность разными способами.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 «Попади в мяч», «Кто дальше бросит»,  «Дальние броски»,  «Зайцы в огороде».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Правила соревнований в метании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ПОДВИЖНЫЕ И СПОРТИВНЫЕ ИГРЫ (39ч)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Подвижные игры (8ч)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Эстафеты с  предметами и без них.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«Заяц без логова», «Удочка», «Наступление», «Метко в цель», «Кто дальше бросит», «Вызов номеров», «Защита укреплений»,  «Кто обгонит», «Через кочки и пенечки», «Вол во рву», «Пустое место», «К своим флажкам».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Подвижные игры на основе баскетбола (12ч)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Ловля и передача мяча на месте и  в движении.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Ловля и передача мяча на месте в треугольниках, в квадратах, в круге.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Ведение на месте правой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(левой)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рукой на месте, в движении шагом и бегом.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Ведение мяча с изменением направления и скорости.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Броски в цель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(щит).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Бросок двумя руками от груди.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«Передал - садись»,  «Мяч - среднему», «Борьба за мяч», «Гонка мячей по кругу», «Обгони мяч», «Перестрелка»,  «Мяч - ловцу»,  «Не дай мяч водящему», «Мяч сос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ду».  Игра в мини-баскетбол.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Подвижные игры на основе волейбола (12 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Перемещения. Ходьба и бег по сигналу.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Остановка скачком после ходьбы и бега.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Броски набивного мяча и ловля его в положении «сверху».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Вкладывание волейбольного мяча в положении «передача».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 сигналу принятие стойки волейболиста, имитация передачи мяча.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Передача мяча подброшенного над собой и партнером.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перемещения по сигналу – передача мяча.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Передача в парах.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снизу двумя руками. Мяч набрасывает партнер.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Передачи у стены многократно с ударом о стену.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Передача мяча, наброшенного партнером через сетку.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Передачи с набрасыванием партнера через сетку.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Многократные передачи в стену.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Передачи в парах через сетку.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Упражнения в перемещениях и передачи мяча.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«Пионербол», «Мяч в воздухе», «Передал-садись».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Подвижные игры на основе футбола (7 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Ходьба и бег с остановками по сигналу.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Ведение мяча носком ноги и внутренней частью подъема стопы.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Ведение мяча с ускорением по кругу, между стоек.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Удар с места и с разбега по неподвижному мячу внутренней стороной стопы.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Остановка катящегося мяча внутренней стороной стопы.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Тактические действия в защите.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Игра Мини-футбол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ГИМНАСТИКА С ОСНОВАМИ АКРОБАТИКИ (20ч)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Акробатические упражнения(6ч)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команд «Шире шаг!», «Чаще шаг!», «Реже!», «На первый-второй рассчитайся!».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Группировка. Перекаты в группировке из упора стоя на коленях.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Перекаты и группировка с последующей опорой руками за головой.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Кувырок вперед в упор присев,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Кувырок назад в упор присев.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2-3 кувырка вперед.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Стойка на лопатках. Стойка на лопатках, согнув ноги.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Из стойки на лопатках, согнув ноги, перекат вперед в упор присев.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Мост из положения лежа на спине.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Комбинация из разученных элементов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«Западня», «Что изменилось?», «Запрещенное движение», «Светофор», «Космонавты».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Снарядная гимнастика (7ч)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Вис стоя и лежа.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Упражнения в упоре лежа и стоя на коленях и в упоре на гимнастической скамейке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Вис на согнутых руках.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Подтягивания в висе.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Из виса стоя присев махом одной, толчком другой  перемах, согнув ноги, в вис сзади согнувшись, опускание назад в вис стоя и обратное движение через вис сзади согнувшись со сходом вперед ноги.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Ходьба приставными и танцевальными шагами, повороты, подскоки со сменой ног на бревне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(высота до 1 м). 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Соскок с опорой.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Комбинация из ранее изученных упражнений на бревне.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Лазание по канату.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Перелезание через коня.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Опорный прыжок с разбега через гимнастического козла согнув ноги и ноги врозь.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Подвижные игры «Маскировка в колоннах», «Космонавты», «Отгадай, чей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голосок»,  «Тише едешь – дальше будешь»,  «Посадка картофеля», «Не ошибись!», «Ниточка-иголочка», «Фигуры», «Обезьянки».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Гимнастические упражнения прикладного характера (7ч 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Прыжки на скакалке на 1, 2 ногах, с продвижением вперед.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Прыжки группами на длинной скакалке.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Перелезание через гимнастического коня.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Лазание по наклонной скамейке в упоре присев,  в упоре лежа, подтягиваясь руками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Перелезание и перепрыгивание через препятствия с опорой на руки.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Переноска партнера в парах.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Гимнастическая полоса препятствий.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Сюжетно-ролевая игра «Мы туристы».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«Резиночка», «Аисты», «Медсанбат».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ЛЫЖНЫЕ ГОНКИ (12 часов)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Передвижения на лыжах: одновременный двухшажный ход, чередование одновременного двухшажного с попеременным двухшажным.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Поворот переступанием.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 класс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ЗНАНИЯ О ФИЗИЧЕСКОЙ КУЛЬТУРЕ  (4ч)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Правила ТБ при занятиях физической культурой. Организация мест занятий физической культурой, разминка, подготовка инвентаря, выбор одежды и обуви.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физической культуры в России в 17-19 вв.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Современные олимпийское движение. Влияние современного олимпийского движения на развитие физической культуры и спорта в России, крае. Кубанские олимпийцы и пар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лимпийцы.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Правила контроля за физической нагрузкой по ЧСС. Физическая нагрузка и её влияние на повышение частоты сердечных сокращений.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СПОСОБЫ ФИЗКУЛЬТУРНОЙ ДЕЯТЕЛЬНОСТИ (в процессе уроков)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Измерение показателей основных физических качеств. Проведение тестирования быстроты, гибкости, прыгучести, ловкости.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 состоянием организма по ЧСС. Измерение ЧСС во время выполнения физических упражнений.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 и проведение подвижных игр (на спортивных площадках и в спортивных залах). Игры и развлечения в зимнее время года. Игры и ра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влечения в летнее время года. Подвижные игры с элементами спортивных игр.</w:t>
      </w:r>
    </w:p>
    <w:p w:rsidR="00F156F4" w:rsidRPr="00CD225B" w:rsidRDefault="00F156F4" w:rsidP="00CD2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ФИЗИЧЕСКОЕ СОВЕРШЕНСТВОВАНИЕ (98ч)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Физкультурно-оздоровительная деятельность  (в процессе уроков)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Оздоровительные формы занятий.  Комплексы физических упражнений для утренней зарядки, физкультминуток, занятий по профилактике и коррекции нарушений оса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ки. Развитие физических качеств. Комплексы упражнений на развитие физических качеств. Профилактика утомления. Ко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плексы дыхательных упражнений. Гимнастика для глаз.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ЛЕГКАЯ АТЛЕТИКА (27ч)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Беговые упражнения (14ч)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Равномерный медленный бег 3мин.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Ходьба с изменением длины и частоты шагов.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Чередование бега и ходьбы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(бег - 80 м, ходьба -100 м).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Преодоление простейших препятствий в ходьбе и медленном беге.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Бег с заданным темпом и скоростью.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Бег на скорость в заданном коридоре.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Бег на скорость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(30 м),  (60 м).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Старты из различных и.п.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Встречная эстафета.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Круговая эстафета.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Кросс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(1 км)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 пересеченной местности.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«Смена сторон»,  «Кот и мыши»,  «Невод», «Салки на марше», «Охотники и зайцы»», «Наступление», «Конники-спортсмены», «Бездомный заяц», «День и ночь», «На бу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сире», «Через кочки и пенечки».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Прыжковые упражнения (7ч)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Прыжки в длину по заданным ориентирам.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в длину с места.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в длину с разбега на точность приземления.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Многоскоки.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в длину с разбега способом «согнув ноги».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Прыжок в высоту с прямого разбега из зоны отталкивания.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Тройной прыжок с места.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«Зайцы в огороде», «Волк во рву», «Шишки, желуди, орехи»,  «Прыжок за прыжком».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Броски большого, метания малого мяча (6ч)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Бросок теннисного мяча на дальность, на точность и на заданное расстояние.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Бросок в цель с расстояния 4-5 метров.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Бросок мяча в горизонтальную цель.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Бросок мяча на дальность. Игра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Бросок набивного мяча.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 «Невод», Игра «Третий лишний»,  «Охотники и утки», «Прыжок за прыжком», «Гуси-лебеди».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ПОДВИЖНЫЕ И СПОРТИВНЫЕ ИГРЫ (39ч)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Подвижные игры (8 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«Космонавты», «Разведчики и часовые», «Белые медведи», «Прыжки по полосам», «Волк во рву», «Прыгуны и пятнашки», «Заяц, сторож, Жучка», «Удочка», «Зайцы в ог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роде», «Мышеловка», «Невод», «Эстафета зверей», «Метко в цель», «Кузнечики», «Парашютисты».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Эстафеты с предметами.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Подвижные игры на основе баскетбола (12ч)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Ловля и передача мяча двумя руками от груди на месте и  в движении.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Ведение мяча на месте с высоким,  средним,  низким отскоком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Ловля и передача мяча одной рукой от плеча на месте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Ловля и передача мяча в кругу . в квадрате..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Броски мяча в кольцо двумя руками от груди.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Игра в мини-баскетбол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Тактические действия в защите и нападении.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Эстафеты с ведением и передачами мяча.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«Гонка мячей по кругу»,  «Подвижная цель», «Овладей мячом», «Снайперы», «Перестрелка».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Подвижные игры на основе волейбола (12 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Перемещения ходьбой и бегом, с остановками скачком по сигналу после ходьбы и бега. Перемещения приставными шагами правым и левым боком.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 сигналу принятие стойки волейболиста, имитация передачи мяча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Броски набивного мяча и ловля его в положении «сверху».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Передача мяча, подброшенного над собой и партнером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Передача в парах.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снизу двумя руками. Мяч набрасывает партнер.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Передачи у стены многократно с ударом о стену.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Передача мяча, наброшенного партнером через сетку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Передачи мяча разными способами во встречных колоннах.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Ознакомление с техникой нижней прямой подачи.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Нижняя прямая подача в стену.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Нижняя прямая подача в стену и через сетку  с расстояния 5м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Передачи в парах через сетку.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Упражнения в перемещениях,  передачи и подачи мяча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«Пионербол», «Мяч в воздухе», «Передал-садись».  Игра мини-волейбол.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Подвижные игры на основе футбола (7 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Ходьба и бег с остановками по сигналу. Бег с ускорениями по сигналу.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Ведение мяча носком ноги и внутренней частью подъема стопы.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Ведение мяча с ускорением по кругу, между стоек.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Челночный бег.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Удар с места и небольшого разбега по неподвижному мячу внутренней стороной стопы.  Удар с разбега по катящемуся мячу.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Остановка катящегося мяча внутренней стороной стопы.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Тактические действия в защите.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Игра Мини-футбол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ГИМНАСТИКА С ОСНОВАМИ АКРОБАТИКИ (20ч)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Акробатические упражнения (6ч)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Перекаты в группировке.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Кувырок вперед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2-3 кувырка вперед слитно.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Стойка на лопатках.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Из стойки на лопатках согнув ноги переход в упор присев.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Мост из положения лежа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Кувырок назад.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Комплекс упражнений для укрепления мышц спины и брюшного пресса.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ранее изученных гимнастических элементов по отдельности и в комбинации.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«Что изменилось?»,  «Точный поворот», «Запрещенное движение», «Быстро по местам», «Ползуны», «Западня».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Снарядная гимнастика (7ч)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Вис завесом, вис на согнутых руках, согнув ноги.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Вис прогнувшись, поднимание ног в висе.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Подтягивания в висе.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Лазание по канату в три приема.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Перелезание через препятствие.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Опорный прыжок в упор на коленях, соскок со взмахом рук.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Опорный прыжок с разбега ноги врозь через гимнастического козла.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Ходьба по бревну большими шагами и выпадами, на носках.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Ходьба танцевальными шагами по бревну </w:t>
      </w: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(высота до 1 м).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Повороты, подскоки со сменой ног, соскок с опорой.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Комбинация на бревне.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Эстафеты. Игры  «Посадка картофеля», «Не ошибись!», «Три движения», «Прокати быстрее мяч»,  «Лисы и куры», «Веревочка под ногами»,  «Обезьянки»,  «Ниточка-иголочка».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Гимнастические упражнения прикладного характера (7ч 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Прыжки на скакалке на 1, 2 ногах, с продвижением вперед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Передвижения шагом, бегом, прыжками в различных направлениях по сигналу.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Переноска парнера в парах.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Прыжки группами на длинной скакалке.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Перелезание через гимнастического коня.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Лазание по наклонной скамейке в упоре присев,  в упоре лежа, подтягиваясь руками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Перелезание и перепрыгивание через препятствия с опорой на руки.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Гимнастическая полоса препятствий.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Сюжетно-ролевая игра «Мы туристы».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Игры  «Аисты»,  «Резиночка»,  «Медсанбат».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ЛЫЖНЫЕ ГОНКИ  (12 часов)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Передвижения на лыжах: одновременный одношажный ход; чередование изученных ходов во время передвижения по дистанции.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Общеразвивающие 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упражнения для 1-4 классов (данный материал используется для развития основных физических качеств и планируется учителем в зависимости от з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дач урока и логики прохождения материала)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На материале гимнастики с основами акробатики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Развитие гибкости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: 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альные комплексы по развитию гибкости.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Развитие координации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Формирование осанки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Развитие силовых способностей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: динамические упражнения с переменой опоры на руки и ноги, на локальное развитие мышц туловища с использованием веса тела и д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полнительных отягощений (набивные мячи до 1 кг, гантели до 100 г, гимнастические палки и булавы), комплексы у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ражнений с постепенным включением в работу основных мышечных групп и увеличивающимся отягощением; лазанье с дополнительным отягощ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нием на поясе (по гимнастической стенке и наклонной гимнастической скамейке в упоре на коленях и в упоре присев); перелезание и перепрыгив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вперёд поочередно на правой и левой ноге, на месте вверх и вверх с поворотами вправо и влево), пры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ки вверх вперед толчком одной ногой и двумя ногами о гимнастический мостик; переноска партнера в парах.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На материале лёгкой атлетики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Развитие координации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: бег с изменяющимся направлением по ограниченной опоре; пробегание коротких отрезков из разных исходных пол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жений; прыжки через скакалку на месте на одной ноге и двух ногах поочередно.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Развитие быстроты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: повторное выполнение беговых упражнений с максимальной скоростью с высокого старта, из разных исходных положений; челночный бег; бег с го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тами.</w:t>
      </w:r>
    </w:p>
    <w:p w:rsidR="00F156F4" w:rsidRPr="00CD225B" w:rsidRDefault="00F156F4" w:rsidP="00CD2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Развитие выносливости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: равномерный бег в режиме умеренной интенсивности, чередующийся с ходьбой, с бегом в режиме большой интенсивности, с ускорениями; п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вторный бег с максимальной скоростью на дистанцию 30 м (с сохраняющимся или изменяющимся интервалом отдыха); бег на дистанцию до 400 м; равномерный 6 минутный бег.</w:t>
      </w:r>
    </w:p>
    <w:p w:rsidR="00F156F4" w:rsidRPr="00CD225B" w:rsidRDefault="00F156F4" w:rsidP="00CD2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8" w:name="h.gjdgxs"/>
      <w:bookmarkEnd w:id="8"/>
      <w:r w:rsidRPr="00CD2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Развитие силовых способностей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: 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вым и левым боком), с доставанием ориентиров, распол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D225B">
        <w:rPr>
          <w:rFonts w:ascii="Times New Roman" w:eastAsia="Times New Roman" w:hAnsi="Times New Roman" w:cs="Times New Roman"/>
          <w:color w:val="000000"/>
          <w:sz w:val="20"/>
          <w:szCs w:val="20"/>
        </w:rPr>
        <w:t>женных на разной высоте; прыжки по разметкам в полуприседе и приседе; запрыгивание с последующим спрыгиванием</w:t>
      </w:r>
    </w:p>
    <w:p w:rsidR="00E03F0C" w:rsidRPr="00CD225B" w:rsidRDefault="00E03F0C" w:rsidP="00CD2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225B">
        <w:rPr>
          <w:rFonts w:ascii="Times New Roman" w:hAnsi="Times New Roman" w:cs="Times New Roman"/>
          <w:b/>
          <w:bCs/>
          <w:sz w:val="20"/>
          <w:szCs w:val="20"/>
        </w:rPr>
        <w:t>Тематическое  планирование с указанием количества часов, отводимых на освоение каждой темы.</w:t>
      </w:r>
    </w:p>
    <w:p w:rsidR="00E03F0C" w:rsidRPr="00CD225B" w:rsidRDefault="00554392" w:rsidP="00CD2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225B">
        <w:rPr>
          <w:rFonts w:ascii="Times New Roman" w:hAnsi="Times New Roman" w:cs="Times New Roman"/>
          <w:b/>
          <w:bCs/>
          <w:sz w:val="20"/>
          <w:szCs w:val="20"/>
        </w:rPr>
        <w:t>1 класс</w:t>
      </w:r>
    </w:p>
    <w:tbl>
      <w:tblPr>
        <w:tblW w:w="159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400"/>
        <w:gridCol w:w="578"/>
        <w:gridCol w:w="1709"/>
        <w:gridCol w:w="560"/>
        <w:gridCol w:w="17"/>
        <w:gridCol w:w="483"/>
        <w:gridCol w:w="83"/>
        <w:gridCol w:w="143"/>
        <w:gridCol w:w="88"/>
        <w:gridCol w:w="195"/>
        <w:gridCol w:w="2528"/>
        <w:gridCol w:w="859"/>
        <w:gridCol w:w="13"/>
        <w:gridCol w:w="830"/>
        <w:gridCol w:w="22"/>
        <w:gridCol w:w="140"/>
        <w:gridCol w:w="5356"/>
        <w:gridCol w:w="18"/>
        <w:gridCol w:w="8"/>
        <w:gridCol w:w="226"/>
        <w:gridCol w:w="61"/>
        <w:gridCol w:w="143"/>
        <w:gridCol w:w="59"/>
        <w:gridCol w:w="50"/>
        <w:gridCol w:w="170"/>
        <w:gridCol w:w="56"/>
        <w:gridCol w:w="8"/>
        <w:gridCol w:w="81"/>
        <w:gridCol w:w="93"/>
        <w:gridCol w:w="14"/>
        <w:gridCol w:w="36"/>
        <w:gridCol w:w="20"/>
        <w:gridCol w:w="25"/>
        <w:gridCol w:w="21"/>
      </w:tblGrid>
      <w:tr w:rsidR="00554392" w:rsidRPr="00CD225B" w:rsidTr="00CC1734">
        <w:trPr>
          <w:trHeight w:val="418"/>
        </w:trPr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9" w:name="731bf98fca5bb94deca8f1751fc717031eae7dd1"/>
            <w:bookmarkStart w:id="10" w:name="10"/>
            <w:bookmarkEnd w:id="9"/>
            <w:bookmarkEnd w:id="10"/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урока</w:t>
            </w: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деятельности обучающихся</w:t>
            </w:r>
          </w:p>
        </w:tc>
        <w:tc>
          <w:tcPr>
            <w:tcW w:w="106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знаний</w:t>
            </w:r>
          </w:p>
        </w:tc>
        <w:tc>
          <w:tcPr>
            <w:tcW w:w="4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физической культуре. Основные спос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передвижения человека. ( стр. 19 – 20, стр. 96 – 102.)</w:t>
            </w:r>
          </w:p>
        </w:tc>
        <w:tc>
          <w:tcPr>
            <w:tcW w:w="4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как система разноо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разных форм занятий физическими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нениями по укрепл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здоровья человека. Ходьба, бег, прыжки, лазанье, ползание, ходьба на лыжах, плавание как жизненно важные способы передвижения 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ловека.</w:t>
            </w: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Определять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 кратко характеризовать физическую культуру как занятия физич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скими упражнениями, подвижными и спортивными играми.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Выя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различие в основных способах передвижения человека</w:t>
            </w:r>
          </w:p>
        </w:tc>
        <w:tc>
          <w:tcPr>
            <w:tcW w:w="4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5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Гимнастика с элементами акробатики (организующие команды и приемы</w:t>
            </w:r>
          </w:p>
        </w:tc>
        <w:tc>
          <w:tcPr>
            <w:tcW w:w="1063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 Осно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стойка. Построение в колонну по одному и в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ренгу.</w:t>
            </w:r>
          </w:p>
        </w:tc>
        <w:tc>
          <w:tcPr>
            <w:tcW w:w="4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стойка. Построение в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лонну по одному. Построение в шеренгу. Игра «Пройти бесшумно».  Развитие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способностей. Инструктаж по ТБ</w:t>
            </w: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</w:t>
            </w:r>
          </w:p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умения, связанные с выполнением организу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Различать и выполнять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строевые команды «Смирно!», «Вольно!», «Шагом марш!», «На месте!», «Равняйсь!», «Смирно!» «Класс, шагом марш!», «Класс, стой!».</w:t>
            </w:r>
          </w:p>
        </w:tc>
        <w:tc>
          <w:tcPr>
            <w:tcW w:w="7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Перестроение по звеньям. Размыкание на вытянутые в стор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 руки. Команды «Класс, шагом марш!», «Класс, стой!».</w:t>
            </w:r>
          </w:p>
        </w:tc>
        <w:tc>
          <w:tcPr>
            <w:tcW w:w="4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Перестроение по звеньям, по заранее уст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новленным местам. ОРУ с обр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чами. Игра «Змейка». Повороты направо, налево.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полнение команд «Класс, шагом марш!», «Класс, стой!». ОРУ с обручами. Перешаг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 через мячи. Игра «Не ошибись!».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координационных способностей.</w:t>
            </w: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</w:t>
            </w:r>
          </w:p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умения, связанные с выполнением организу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Различать и выполнять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строевые команды «Смирно!», «Вольно!», «Шагом марш!», «На месте!», «Равняйсь!», «Смирно!» «Класс, шагом марш!», «Класс, стой!».</w:t>
            </w:r>
          </w:p>
        </w:tc>
        <w:tc>
          <w:tcPr>
            <w:tcW w:w="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5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1063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5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Беговые упражнения</w:t>
            </w:r>
          </w:p>
        </w:tc>
        <w:tc>
          <w:tcPr>
            <w:tcW w:w="1063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Бег  30 м</w:t>
            </w:r>
          </w:p>
        </w:tc>
        <w:tc>
          <w:tcPr>
            <w:tcW w:w="4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под счет. Ходьба на носках, на пя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ках. Обычный бег. Бег с уск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рением. Бег (30 м). Подвижная игра «Гуси-лебеди». Понятие «короткая дистанция».</w:t>
            </w: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</w:t>
            </w:r>
          </w:p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умения, связанные с выполнением организу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Различать и выполнять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строевые команды «Смирно!», «Вольно!», «Шагом марш!», «На месте!», «Равняйсь!», «Смирно!» «Класс, шагом марш!», «Класс, стой!».</w:t>
            </w:r>
          </w:p>
        </w:tc>
        <w:tc>
          <w:tcPr>
            <w:tcW w:w="4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60 м.  Бег из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личных и.п.  Смешанное передв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жение до 600 -  800м</w:t>
            </w:r>
          </w:p>
        </w:tc>
        <w:tc>
          <w:tcPr>
            <w:tcW w:w="4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под счет. Ходьба на носках, на пя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ках. Обычный бег. Бег с уск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рением. Бег (60 м). Подвижная игра «Гуси-лебеди». Понятие «короткая дистанция»Смешанное передв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жение до 600-800м  Бег с ускорен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 из различных исходных полож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ний. ОРУ. Бег с высоким подним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 бедра. Подвижная игра «Вызов номера». Развитие скоростных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 и выносливости</w:t>
            </w: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</w:t>
            </w:r>
          </w:p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умения, связанные с выполнением организу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Различать и выполнять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строевые команды «Смирно!», «Вольно!», «Шагом марш!», «На месте!», «Равняйсь!», «Смирно!» «Класс, шагом марш!», «Класс, стой!».</w:t>
            </w:r>
          </w:p>
        </w:tc>
        <w:tc>
          <w:tcPr>
            <w:tcW w:w="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Смешанное передв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жение до 1 км.</w:t>
            </w:r>
          </w:p>
        </w:tc>
        <w:tc>
          <w:tcPr>
            <w:tcW w:w="4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Смешанное передвижение до 1 км.  Высокий старт. ОРУ. Подвижная игра «Вызов ном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ра». Развитие скоростных качеств и выно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ливости.</w:t>
            </w: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</w:t>
            </w:r>
          </w:p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умения, связанные с выполнением организу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щих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Различать и выполнять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строевые команды «Смирно!», «Вольно!», «Шагом марш!», «На месте!», «Равняйсь!», «Смирно!» «Класс, шагом марш!», «Класс, стой!».</w:t>
            </w:r>
          </w:p>
        </w:tc>
        <w:tc>
          <w:tcPr>
            <w:tcW w:w="4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5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Прыжковые упражнения</w:t>
            </w:r>
          </w:p>
        </w:tc>
        <w:tc>
          <w:tcPr>
            <w:tcW w:w="1063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та.</w:t>
            </w:r>
          </w:p>
        </w:tc>
        <w:tc>
          <w:tcPr>
            <w:tcW w:w="4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на 1 и на 2 ногах на месте и с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движением вперед. Прыжок в длину с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та. Эстафеты. ОРУ. Подвижная игра «П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рашютисты»</w:t>
            </w: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прыжковых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контролировать вел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чину нагрузки по ЧСС при выполнении прыжковых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характерные ошибки в технике выполнения прыжковых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взаимодействию в парах и гру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пах при разучивании и выполнении прыжк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качества силы, быстроты, выносливости и координации при выпо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нении прыжковых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Соблюдать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ТБ при выполнении прыжковых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</w:tc>
        <w:tc>
          <w:tcPr>
            <w:tcW w:w="4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бега с отталкиванием одной и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землением на две ноги. Стр. 102</w:t>
            </w:r>
          </w:p>
        </w:tc>
        <w:tc>
          <w:tcPr>
            <w:tcW w:w="4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разбега с отталк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ванием одной и приземлением на две ноги. 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ты. ОРУ. Подвижная игра «Кузнечики»</w:t>
            </w: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</w:t>
            </w:r>
          </w:p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умения, связанные с выполнением организу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Различать и выполнять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строевые команды «Смирно!», «Вольно!», «Шагом марш!», «На месте!», «Равняйсь!», «Смирно!» «Класс, шагом марш!», «Класс, стой!».</w:t>
            </w:r>
          </w:p>
        </w:tc>
        <w:tc>
          <w:tcPr>
            <w:tcW w:w="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trHeight w:val="260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через  скака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ку. Эстафеты с пры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ками.</w:t>
            </w:r>
          </w:p>
        </w:tc>
        <w:tc>
          <w:tcPr>
            <w:tcW w:w="4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места, с разбега с отта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киванием одной и приземлением на две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ги. Прыжки через 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калку. Эстафеты. ОРУ.</w:t>
            </w: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</w:t>
            </w:r>
          </w:p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умения, связанные с выполнением организу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Различать и выполнять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строевые команды «Смирно!», «Вольно!», «Шагом марш!», «На месте!», «Равняйсь!», «Смирно!» «Класс, шагом марш!», «Класс, стой!».</w:t>
            </w:r>
          </w:p>
        </w:tc>
        <w:tc>
          <w:tcPr>
            <w:tcW w:w="4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5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Броски, метания</w:t>
            </w:r>
          </w:p>
        </w:tc>
        <w:tc>
          <w:tcPr>
            <w:tcW w:w="1063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3"/>
          <w:wAfter w:w="6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3"/>
          <w:wAfter w:w="6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с места на дал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 106</w:t>
            </w:r>
          </w:p>
        </w:tc>
        <w:tc>
          <w:tcPr>
            <w:tcW w:w="2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из пол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 стоя грудью по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лению метания на дал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ность.  Подвижная игра «Кто дальше 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сит». ОРУ. Развитие скоростно-силовых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</w:t>
            </w:r>
          </w:p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умения, связанные с выполнением организу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Различать и выполнять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строевые команды «Смирно!», «Вольно!», «Шагом марш!», «На месте!», «Равняйсь!», «Смирно!» «Класс, шагом марш!», «Класс, стой!».</w:t>
            </w:r>
          </w:p>
        </w:tc>
        <w:tc>
          <w:tcPr>
            <w:tcW w:w="4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5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1063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6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 Игры «К своим фла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кам», «Два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роза».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Стр.135 -144</w:t>
            </w:r>
          </w:p>
        </w:tc>
        <w:tc>
          <w:tcPr>
            <w:tcW w:w="38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«К своим флажкам», «Два мор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за». Эстафеты. Развитие скоростно-силовых способностей</w:t>
            </w:r>
          </w:p>
        </w:tc>
        <w:tc>
          <w:tcPr>
            <w:tcW w:w="63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танием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действия в самостоятельной организации и провед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подвижных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Излагать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и условия проведения подвижных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двигательные действия составляющие содержание подви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технических 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вий в подвижных играх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выполнения игровых действий в зависимости от измен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условий и двигательных задач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Принимать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адекватные решения в условиях игровой де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эмоциями во время уче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и игр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 деятельности</w:t>
            </w:r>
          </w:p>
        </w:tc>
        <w:tc>
          <w:tcPr>
            <w:tcW w:w="4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6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6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«Через кочки и пенечки», «Кто дальше 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сит».Эстафеты.</w:t>
            </w:r>
          </w:p>
        </w:tc>
        <w:tc>
          <w:tcPr>
            <w:tcW w:w="38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«Через кочки и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нечки», «Кто дальше бросит». Эстафеты.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скоростно-силовых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63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</w:t>
            </w:r>
          </w:p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умения, связанные с выполнением орган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зующих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Различать и выполнять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строевые команды «Смирно!», «Вольно!», «Шагом марш!», «На месте!», «Равняйсь!», «Смирно!» «Класс, шагом марш!», «Класс, стой!».</w:t>
            </w:r>
          </w:p>
        </w:tc>
        <w:tc>
          <w:tcPr>
            <w:tcW w:w="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5914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3356a8b996edeab48100c9d9c29aeb1478330910"/>
            <w:bookmarkStart w:id="12" w:name="11"/>
            <w:bookmarkEnd w:id="11"/>
            <w:bookmarkEnd w:id="12"/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знаний</w:t>
            </w:r>
          </w:p>
        </w:tc>
      </w:tr>
      <w:tr w:rsidR="00554392" w:rsidRPr="00CD225B" w:rsidTr="00CC1734">
        <w:trPr>
          <w:gridAfter w:val="3"/>
          <w:wAfter w:w="6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1(13)</w:t>
            </w:r>
          </w:p>
        </w:tc>
        <w:tc>
          <w:tcPr>
            <w:tcW w:w="38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Возникновение физ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 культуры у древних людей. ( стр. 8- 13)</w:t>
            </w:r>
          </w:p>
        </w:tc>
        <w:tc>
          <w:tcPr>
            <w:tcW w:w="48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возникновения физической культуры. Эт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 возникновения физической кул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туры.</w:t>
            </w:r>
          </w:p>
        </w:tc>
        <w:tc>
          <w:tcPr>
            <w:tcW w:w="5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Пересказывать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тексты по истории физической культуры.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Анализировать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возникновения физической кул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4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1071" w:type="dxa"/>
            <w:gridSpan w:val="1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4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1071" w:type="dxa"/>
            <w:gridSpan w:val="1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6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2(14)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Группировка.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Стр.123- 125</w:t>
            </w:r>
          </w:p>
        </w:tc>
        <w:tc>
          <w:tcPr>
            <w:tcW w:w="49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стойка. Построение в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лонну по одному. Группировка. Перекаты в группировке, лежа на жив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Игра «Пройти бесшумно». Развитие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способностей. Название основных гимнастич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снарядов</w:t>
            </w:r>
          </w:p>
        </w:tc>
        <w:tc>
          <w:tcPr>
            <w:tcW w:w="5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 и акробатические элементы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дельно и в комбинации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разучиваемых акробатических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акробатических упражнений и акроб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тических комбинаций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взаимодействию в парах и группах при разучивании акробатических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выполнении акробат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</w:tc>
        <w:tc>
          <w:tcPr>
            <w:tcW w:w="43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6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3(15)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Перекаты в группировке из упора стоя на коленях.</w:t>
            </w:r>
          </w:p>
        </w:tc>
        <w:tc>
          <w:tcPr>
            <w:tcW w:w="49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стойка. Построение в круг. Группировка. Перекаты в группировке лежа из упора стоя на кол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нях. ОРУ. Игра «Космонавты». Развитие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способностей</w:t>
            </w:r>
          </w:p>
        </w:tc>
        <w:tc>
          <w:tcPr>
            <w:tcW w:w="5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6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4(16)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Упоры, седы, упражнения в группиро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ке. Стойка на лопатках.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 124-125</w:t>
            </w:r>
          </w:p>
        </w:tc>
        <w:tc>
          <w:tcPr>
            <w:tcW w:w="49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стойка. Построение в 2 шеренги.  Групп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ровка. Перекаты в группировке лежа на животе и из упора стоя на кол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нях. Сед. Руки в стороны. Упор присев - упор лежа -  упор присев. ОРУ. Игра «Ко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монавты». Развитие координацио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способностей</w:t>
            </w:r>
          </w:p>
        </w:tc>
        <w:tc>
          <w:tcPr>
            <w:tcW w:w="5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4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Снарядная гимнастика</w:t>
            </w:r>
          </w:p>
        </w:tc>
        <w:tc>
          <w:tcPr>
            <w:tcW w:w="1071" w:type="dxa"/>
            <w:gridSpan w:val="1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66" w:type="dxa"/>
          <w:trHeight w:val="2809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5(17)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Лазание и перелазание.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 127 - 128</w:t>
            </w:r>
          </w:p>
        </w:tc>
        <w:tc>
          <w:tcPr>
            <w:tcW w:w="38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Лазание по канату. ОРУ в движении.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релезание через коня. Игра «Фигуры». Развитие 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63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лазать по канату; выполнять строевые упражнения,  опо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прыжок, упражнения в равновесии на пов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шенной опоре.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гимнастических упражнений на снар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дах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гимнастических упражнений на спортивных сн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рядах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взаимодействию в парах и гру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пах при разучивании гимн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стических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выполнении гимнастических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качества силы, координации и выносливости при выполн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гимнастических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 и комбинаций</w:t>
            </w:r>
          </w:p>
        </w:tc>
        <w:tc>
          <w:tcPr>
            <w:tcW w:w="43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6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6(18)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по гимнастической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мейке. Перешагивание через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чи. Стр. 132</w:t>
            </w:r>
          </w:p>
        </w:tc>
        <w:tc>
          <w:tcPr>
            <w:tcW w:w="38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Повороты направо, налево. Лаз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по канату. ОРУ с обручами. Ходьба по ги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настической скаме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ке. Перешагивание через мячи. Игра «Западня». Развитие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ционных способностей</w:t>
            </w:r>
          </w:p>
        </w:tc>
        <w:tc>
          <w:tcPr>
            <w:tcW w:w="63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6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7(19)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Висы и упоры на низкой перекл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дине.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126 - 127</w:t>
            </w:r>
          </w:p>
        </w:tc>
        <w:tc>
          <w:tcPr>
            <w:tcW w:w="38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приемы на месте и в движении. ОРУ с предметами. Опорный прыжок с разбега через гимнастического козла.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 и упоры на низкой перекладине.  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вижная игра «Обезьянки».</w:t>
            </w:r>
          </w:p>
        </w:tc>
        <w:tc>
          <w:tcPr>
            <w:tcW w:w="63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4"/>
          <w:wAfter w:w="102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8(20)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упоре на низкой перекладине перемах правой (левой) и обратно</w:t>
            </w:r>
          </w:p>
        </w:tc>
        <w:tc>
          <w:tcPr>
            <w:tcW w:w="38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приемы на месте и в движении. ОРУ. В упоре на низкой перекладине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ремах правой (левой) и обратно. Игра «Тише едешь – дальше будешь»</w:t>
            </w:r>
          </w:p>
        </w:tc>
        <w:tc>
          <w:tcPr>
            <w:tcW w:w="63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5"/>
          <w:wAfter w:w="116" w:type="dxa"/>
        </w:trPr>
        <w:tc>
          <w:tcPr>
            <w:tcW w:w="1484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Прикладная гимнастика</w:t>
            </w:r>
          </w:p>
        </w:tc>
        <w:tc>
          <w:tcPr>
            <w:tcW w:w="955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2"/>
          <w:wAfter w:w="4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9(21)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Лазание по гимнастической сте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Стр.127</w:t>
            </w:r>
          </w:p>
        </w:tc>
        <w:tc>
          <w:tcPr>
            <w:tcW w:w="39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Лазание по гимнастической стенке. ОРУ в движении. Перелезание 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 коня. Игра «Ниточка и иголочка». Развитие силовых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6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лазать по гимнастической</w:t>
            </w:r>
          </w:p>
          <w:p w:rsidR="00554392" w:rsidRPr="00CD225B" w:rsidRDefault="00554392" w:rsidP="00CD225B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стенке, канату; выполнять опорный прыжок,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тягиваться в висе на высокой и низкой перекл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дине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гимнастических упражнений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гимнастических упражнений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взаимодействию в парах и гру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пах при разучивании гимнастических упражнений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выполнении гимнастических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качества силы, координации и выносливости при выполн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гимнастических упражнений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</w:tc>
        <w:tc>
          <w:tcPr>
            <w:tcW w:w="7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2"/>
          <w:wAfter w:w="4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10(22)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Перелезание через коня.</w:t>
            </w:r>
          </w:p>
        </w:tc>
        <w:tc>
          <w:tcPr>
            <w:tcW w:w="39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Лазание по гимнастической стенке. ОРУ в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движении. Перелезание 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 коня. Игра «Ниточка и иголочка». Развитие силовых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6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гимнастических упражнений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ленности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2"/>
          <w:wAfter w:w="4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11(23)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Перелезание через горку матов.</w:t>
            </w:r>
          </w:p>
        </w:tc>
        <w:tc>
          <w:tcPr>
            <w:tcW w:w="39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Лазание по гимнастической стенке. ОРУ в движении. Перелазание через коня.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лезание через горку матов. Игра «Ниточка и иголочка». Развитие силовых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6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гимнастических упражнений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2"/>
          <w:wAfter w:w="4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12(24)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Лазание по наклонной скамейке на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ленях.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Стр.128</w:t>
            </w:r>
          </w:p>
        </w:tc>
        <w:tc>
          <w:tcPr>
            <w:tcW w:w="39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Лазание по наклонной скамейке на кол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нях.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релезание через горку матов. ОРУ в движении. Перелез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через коня. Игра «Три движения». Развитие 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6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выполнении гимнастических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2"/>
          <w:wAfter w:w="4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13(25)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Подтягивания, лежа на животе на ги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настической скамейке</w:t>
            </w:r>
          </w:p>
        </w:tc>
        <w:tc>
          <w:tcPr>
            <w:tcW w:w="39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Лазание по гимнастической стенке в уп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 присев и стоя на коленях. Подтягив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лежа на животе на гимнастической скамейке. Перелез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через горку матов. ОРУ в движении. Перел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зание через коня. Игра «Светофор». Развитие 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6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выполнении гимнастических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2"/>
          <w:wAfter w:w="4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14(26)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в висе по гимн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стической перекладине</w:t>
            </w:r>
          </w:p>
        </w:tc>
        <w:tc>
          <w:tcPr>
            <w:tcW w:w="39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Подтягивания, лежа на животе на гимн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стической скамейке. Передвижение в висе по гимн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стической перекладине . ОРУ в движ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нии. Игра «Светофор». Развитие силовых способностей</w:t>
            </w:r>
          </w:p>
        </w:tc>
        <w:tc>
          <w:tcPr>
            <w:tcW w:w="6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взаимодействию в парах и гру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пах при разучивании гимнастических упражнений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2"/>
          <w:wAfter w:w="46" w:type="dxa"/>
          <w:trHeight w:val="1481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15(27)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в висе на низкой перекл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дине.  Вис согнув ноги, вис углом</w:t>
            </w:r>
          </w:p>
        </w:tc>
        <w:tc>
          <w:tcPr>
            <w:tcW w:w="39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в висе на низкой перекл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дине.  Вис согнув ноги, вис углом</w:t>
            </w:r>
          </w:p>
        </w:tc>
        <w:tc>
          <w:tcPr>
            <w:tcW w:w="6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взаимодействию в парах и гру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пах при разучивании гимнастических упражнений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2"/>
          <w:wAfter w:w="46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16(28)</w:t>
            </w:r>
          </w:p>
        </w:tc>
        <w:tc>
          <w:tcPr>
            <w:tcW w:w="37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в висе на низкой перекл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дине.  Вис согнув ноги, вис углом</w:t>
            </w:r>
          </w:p>
        </w:tc>
        <w:tc>
          <w:tcPr>
            <w:tcW w:w="39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в висе на низкой перекл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дине.  Вис согнув ноги, вис углом</w:t>
            </w:r>
          </w:p>
        </w:tc>
        <w:tc>
          <w:tcPr>
            <w:tcW w:w="6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взаимодействию в парах и гру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пах при разучивании гимнастических упражнений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5"/>
          <w:wAfter w:w="116" w:type="dxa"/>
        </w:trPr>
        <w:tc>
          <w:tcPr>
            <w:tcW w:w="1513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знаний</w:t>
            </w:r>
          </w:p>
        </w:tc>
        <w:tc>
          <w:tcPr>
            <w:tcW w:w="65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1(28)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Физические упражнения(стр. 114-115)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Физические упражнения, их влияние на орг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низм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по воздействию на различные гру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 мышц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513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Лыжные гонки</w:t>
            </w:r>
          </w:p>
        </w:tc>
        <w:tc>
          <w:tcPr>
            <w:tcW w:w="775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2(29)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 на уроках по лыжной подготовке.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Переноска и надевание лыж. Стр. 159.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Стр. 158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Тб на уроках по лыжной подготовке. Обучение правилам подготовке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тивного инвентаря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для занятиях на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жах. Переноска и надевание лыж.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передвигаться скользящим шагом на лыжах с палк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ми.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передвижения на лыжах, поворотов, подъ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ё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мов и спусков.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гимнастических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 прикладной направленности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преодолению небол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 склонов и горок на лыжах.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движении на лыжах.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качества силы, координации и выно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ливости при передвижении на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жах.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3(30)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Поворот на лыжах переступанием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Поворот на лыжах переступанием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 пяток.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движении на лыжах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4(31)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Спуск на лыжах без палок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Движение и  спуск в положении пол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приседа на лыжах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движении на лыжах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5(32)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Подъём на лыжах разными способ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Стр.155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 преодоления  небольших склонов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движении на лыжах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6(33)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Торможение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Торможение падением.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преодолению небол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 склонов и горок на лыжах.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  <w:trHeight w:val="81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7(34)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Скользящий шаг с палками.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Стр.154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шагом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преодолению небол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 склонов и горок на лыжах.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8(35)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Движение "змейкой" на лыжах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шагом. Движение "змейкой" на лыжах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преодолению небол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 склонов и горок на лыжах.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9(36)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Прохождение дистанции до 500м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шагом с палками. Встречные эстафеты на лыжах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преодолению небол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 склонов и горок на лыжах.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513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игры на основе спортивных игр</w:t>
            </w:r>
          </w:p>
        </w:tc>
        <w:tc>
          <w:tcPr>
            <w:tcW w:w="775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10(37)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месте.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месте. Ловля мяча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ОРУ. Игра «Бросай и поймай». Развитие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 (держать, передавать на расстояние, ло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ля, ведение, броски) в процессе подвижных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спорти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ровой деятельности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техн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действий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циями во время учебной и игр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 деятельности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11(38)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мяча на месте.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месте. Ловля мяча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ОРУ. Игра «Бросай и поймай». Развитие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спорти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12(39)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«Передача мячей в колоннах».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месте. Ловля мяча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ОРУ. Игра «Передача мячей в колоннах». Развитие координационных способностей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спорти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13(40)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мяча снизу на месте.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месте. Ловля мяча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Передача мяча снизу на месте. ОРУ. 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с мячами. Игра «Мяч соседу». Развитие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ординационных способностей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ровой деятельности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техн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ческих действий из спортивных игр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14(41)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Эстафеты с мячами. Игра «Мяч 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седу».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месте. Ловля мяча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Передача мяча снизу на месте. ОРУ. 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с мячами. Игра «Мяч соседу». Развитие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ординационных способностей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спорти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15(42)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«Гонка мячей по кругу».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месте. Ловля мяча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Передача мяча снизу на месте. ОРУ. 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с мячами. Игра «Гонка мячей по кругу».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способностей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спорти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16(43)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 в щит.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 в щит. Ло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мяча на месте. Передача мяча снизу на месте. ОРУ. Эстафеты с мячами.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«Передал - садись». Игра в мини-баскетбол. Развитие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способностей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ровой деятельности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техн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действий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17(44)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«Передал - садись».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 в щит. Ло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мяча на месте. Передача мяча снизу на месте. ОРУ. Эстафеты с мячами.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«Передал - садись». Игра в мини-баскетбол. Развитие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способностей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ровой деятельности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техн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действий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6"/>
          <w:wAfter w:w="208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18(45)</w:t>
            </w:r>
          </w:p>
        </w:tc>
        <w:tc>
          <w:tcPr>
            <w:tcW w:w="4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снизу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</w:t>
            </w:r>
          </w:p>
        </w:tc>
        <w:tc>
          <w:tcPr>
            <w:tcW w:w="4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 в щит. Ловля и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редача мяча снизу на месте. ОРУ. Эстафеты с мячами. Игра «Охотники и утки». Развитие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5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ровой деятельности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техн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действий из спортивных игр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2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знаний (1 час)</w:t>
            </w:r>
          </w:p>
        </w:tc>
        <w:tc>
          <w:tcPr>
            <w:tcW w:w="1088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1(47)</w:t>
            </w:r>
          </w:p>
        </w:tc>
        <w:tc>
          <w:tcPr>
            <w:tcW w:w="39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Физические качества чел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века (стр.161-162)</w:t>
            </w:r>
          </w:p>
        </w:tc>
        <w:tc>
          <w:tcPr>
            <w:tcW w:w="4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физические качества: сила, быстрота, выносливость, ло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кость,  гибкость, прыгучесть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Давать характеристику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основных физических качеств</w:t>
            </w:r>
          </w:p>
        </w:tc>
        <w:tc>
          <w:tcPr>
            <w:tcW w:w="51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2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игры  (7 часов)</w:t>
            </w:r>
          </w:p>
        </w:tc>
        <w:tc>
          <w:tcPr>
            <w:tcW w:w="1088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2(48)</w:t>
            </w:r>
          </w:p>
        </w:tc>
        <w:tc>
          <w:tcPr>
            <w:tcW w:w="32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Эстафеты с мячами. Игра «Мяч в обруч». Стр.135 - 144</w:t>
            </w:r>
          </w:p>
        </w:tc>
        <w:tc>
          <w:tcPr>
            <w:tcW w:w="52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 в щит. Ловля и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дача мяча снизу на месте. Ведение мяча на месте. ОРУ. Эстафеты с мячами. Игра «Мяч в обруч». Развитие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ционных способностей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 (держать, передавать на рассто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ние, ловля, ведение, броски) в процессе подви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спорти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деятельн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нических действий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эмоциями во время уче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и игровой деятельности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3(49)</w:t>
            </w:r>
          </w:p>
        </w:tc>
        <w:tc>
          <w:tcPr>
            <w:tcW w:w="32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«Не давай мяча вод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щему».</w:t>
            </w:r>
          </w:p>
        </w:tc>
        <w:tc>
          <w:tcPr>
            <w:tcW w:w="52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 в щит. Ловля и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дача мяча снизу на месте. Ведение мяча на месте. ОРУ. Эстафеты с мячами. Игра «Не давай мяча водящему». Развитие коо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4(50)</w:t>
            </w:r>
          </w:p>
        </w:tc>
        <w:tc>
          <w:tcPr>
            <w:tcW w:w="32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«Перестрелка».</w:t>
            </w:r>
          </w:p>
        </w:tc>
        <w:tc>
          <w:tcPr>
            <w:tcW w:w="52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28" w:firstLine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снизу на месте в щит. Ловля и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дача мяча снизу на месте. Ведение мяча на месте. ОРУ. 14.04Эстафеты с мячами. Игра «Перестрелка». Развитие коо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динационных способностей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5(51)</w:t>
            </w:r>
          </w:p>
        </w:tc>
        <w:tc>
          <w:tcPr>
            <w:tcW w:w="32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«Капитаны», «Попрыгунч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ки-воробушки».</w:t>
            </w:r>
          </w:p>
        </w:tc>
        <w:tc>
          <w:tcPr>
            <w:tcW w:w="52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«Капитаны», «Попр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гунчики-воробушки». Эстафеты. Развитие скоростно-силовых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6(52)</w:t>
            </w:r>
          </w:p>
        </w:tc>
        <w:tc>
          <w:tcPr>
            <w:tcW w:w="32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«Пятнашки », «Два мороза».</w:t>
            </w:r>
          </w:p>
        </w:tc>
        <w:tc>
          <w:tcPr>
            <w:tcW w:w="52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«Пятнашки », «Два мороза». Эстафеты.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но-силовых способностей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2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 (13 часов)</w:t>
            </w:r>
          </w:p>
        </w:tc>
        <w:tc>
          <w:tcPr>
            <w:tcW w:w="1088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2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Беговые упражнения (7 часов)</w:t>
            </w:r>
          </w:p>
        </w:tc>
        <w:tc>
          <w:tcPr>
            <w:tcW w:w="1088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7(53)</w:t>
            </w:r>
          </w:p>
        </w:tc>
        <w:tc>
          <w:tcPr>
            <w:tcW w:w="32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с изменением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правления, ритма и темпа. Челно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бег. Стр. 96-97</w:t>
            </w:r>
          </w:p>
        </w:tc>
        <w:tc>
          <w:tcPr>
            <w:tcW w:w="52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Равномерный, медленный бег до 3 мин.Сочетание разли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видов ходьбы. Бег с изменением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ления, ритма и темпа.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(30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Подвижная игра «День и ночь». Эстафеты. Развитие скоростных способностей и выносл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вости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движения в ходьбе и беге; бегать с максимальной скоростью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(до 60 м),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равномерным медленным бегом до 8 мин. Преод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левать простейшие препятствия.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беговых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в технике беговых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 технику бега различными способами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Осваивать универсальные умения контролировать величину нагрузки по ЧСС при выполнении беговых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взаимодействию в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 и группах при разучивании и выполнении беговых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8(54)</w:t>
            </w:r>
          </w:p>
        </w:tc>
        <w:tc>
          <w:tcPr>
            <w:tcW w:w="32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(60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«День и ночь».</w:t>
            </w:r>
          </w:p>
        </w:tc>
        <w:tc>
          <w:tcPr>
            <w:tcW w:w="52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Равномерный, медленный бег до 5 мин. Бег в заданном коридоре.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(60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Подвижная игра «День и ночь». Эстафеты. Развитие скоростных способностей и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носливости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9(55)</w:t>
            </w:r>
          </w:p>
        </w:tc>
        <w:tc>
          <w:tcPr>
            <w:tcW w:w="32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Кросс 1 км.</w:t>
            </w:r>
          </w:p>
        </w:tc>
        <w:tc>
          <w:tcPr>
            <w:tcW w:w="52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Кросс по слабопересеченной  местности 1 км. ОРУ.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вижная игра «День и ночь». Развитие быстроты, ловкости и выносл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вости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10(56)</w:t>
            </w:r>
          </w:p>
        </w:tc>
        <w:tc>
          <w:tcPr>
            <w:tcW w:w="32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и эстафеты  с бегом на мес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ности.</w:t>
            </w:r>
          </w:p>
        </w:tc>
        <w:tc>
          <w:tcPr>
            <w:tcW w:w="52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и эстафеты  с бегом на местности. Преодоление препятствий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2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Прыжковые упражнения (3 часа)</w:t>
            </w:r>
          </w:p>
        </w:tc>
        <w:tc>
          <w:tcPr>
            <w:tcW w:w="1088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11(57)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та. Стр. 16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места. Спрыг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 и запрыгивание. Эстафеты. ОРУ. Подвижная игра «Парашют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сты»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прыжковых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контролировать велич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 нагрузки по ЧСС при выполнении прыжковых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характерные ошибки в технике выполнения прыжковых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взаимодействию в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рах и группах при разучивании и выполнении прыжковых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упражнений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12(58)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бега. Стр. 100 - 102</w:t>
            </w:r>
          </w:p>
        </w:tc>
        <w:tc>
          <w:tcPr>
            <w:tcW w:w="52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разбега с отталкиванием одной и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землением на две ноги. Эстафеты. ОРУ. Подви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игра «Кузнечики»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13(59)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высоту с разбега.стр.102</w:t>
            </w:r>
          </w:p>
        </w:tc>
        <w:tc>
          <w:tcPr>
            <w:tcW w:w="52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высоту с разбега с отталкиванием одной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гой.  Эстафеты. ОРУ.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c>
          <w:tcPr>
            <w:tcW w:w="1482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Броски большого и малого мяча (3 часа)</w:t>
            </w:r>
          </w:p>
        </w:tc>
        <w:tc>
          <w:tcPr>
            <w:tcW w:w="1088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14(60)</w:t>
            </w:r>
          </w:p>
        </w:tc>
        <w:tc>
          <w:tcPr>
            <w:tcW w:w="32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в вертикал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цель. Стр.106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в вертикальную цель.  Подвижная игра «Попади в цель». ОРУ. Развитие скоростно-силовых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движения в мет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нии; метать мяч на дальность с места из различных полож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нии; метать в цель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метания малого мяча.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метания малого мяча.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Соблюдать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ТБ при выполнении технику мет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малого мяча.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качества силы, быстроты, выносливости и коо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динации при выполнении метания малого мяча.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15(61)</w:t>
            </w:r>
          </w:p>
        </w:tc>
        <w:tc>
          <w:tcPr>
            <w:tcW w:w="32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в вертикал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цель. Стр.106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в вертикальную цель.  Подвижная игра «Попади в цель». ОРУ. Развитие скоростно-силовых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движения в мет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нии; метать мяч на дальность с места из различных полож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нии; метать в цель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метания малого мяча.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метания малого мяча.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Соблюдать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ТБ при выполнении технику мет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малого мяча.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качества силы, быстроты, выносливости и коо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динации при выполнении метания малого мяча.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1"/>
          <w:wAfter w:w="20" w:type="dxa"/>
        </w:trPr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16(62)</w:t>
            </w:r>
          </w:p>
        </w:tc>
        <w:tc>
          <w:tcPr>
            <w:tcW w:w="32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с места на дальность и зада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расстояние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из положения стоя гр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дью по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правлению метания на дальность и заданное рассто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ние.  Подвижная игра «Кто дальше бросит». ОРУ.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скоростно-силовых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Соблюдать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ТБ при выполнении технику мет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малого мяча.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4392" w:rsidRPr="00CD225B" w:rsidRDefault="00554392" w:rsidP="00CD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D22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 класс</w:t>
      </w:r>
    </w:p>
    <w:tbl>
      <w:tblPr>
        <w:tblW w:w="5239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3"/>
        <w:gridCol w:w="71"/>
        <w:gridCol w:w="7"/>
        <w:gridCol w:w="7"/>
        <w:gridCol w:w="133"/>
        <w:gridCol w:w="7"/>
        <w:gridCol w:w="117"/>
        <w:gridCol w:w="9"/>
        <w:gridCol w:w="739"/>
        <w:gridCol w:w="2701"/>
        <w:gridCol w:w="7"/>
        <w:gridCol w:w="25"/>
        <w:gridCol w:w="6"/>
        <w:gridCol w:w="12"/>
        <w:gridCol w:w="159"/>
        <w:gridCol w:w="146"/>
        <w:gridCol w:w="45"/>
        <w:gridCol w:w="117"/>
        <w:gridCol w:w="26"/>
        <w:gridCol w:w="79"/>
        <w:gridCol w:w="23"/>
        <w:gridCol w:w="3164"/>
        <w:gridCol w:w="344"/>
        <w:gridCol w:w="141"/>
        <w:gridCol w:w="98"/>
        <w:gridCol w:w="72"/>
        <w:gridCol w:w="193"/>
        <w:gridCol w:w="131"/>
        <w:gridCol w:w="49"/>
        <w:gridCol w:w="43"/>
        <w:gridCol w:w="10"/>
        <w:gridCol w:w="10"/>
        <w:gridCol w:w="144"/>
        <w:gridCol w:w="4815"/>
        <w:gridCol w:w="154"/>
        <w:gridCol w:w="43"/>
        <w:gridCol w:w="121"/>
        <w:gridCol w:w="10"/>
        <w:gridCol w:w="72"/>
        <w:gridCol w:w="46"/>
        <w:gridCol w:w="63"/>
        <w:gridCol w:w="154"/>
        <w:gridCol w:w="36"/>
        <w:gridCol w:w="7"/>
        <w:gridCol w:w="134"/>
        <w:gridCol w:w="8"/>
        <w:gridCol w:w="33"/>
        <w:gridCol w:w="105"/>
        <w:gridCol w:w="105"/>
        <w:gridCol w:w="13"/>
        <w:gridCol w:w="52"/>
        <w:gridCol w:w="10"/>
        <w:gridCol w:w="98"/>
        <w:gridCol w:w="49"/>
        <w:gridCol w:w="36"/>
        <w:gridCol w:w="111"/>
        <w:gridCol w:w="134"/>
        <w:gridCol w:w="66"/>
        <w:gridCol w:w="72"/>
        <w:gridCol w:w="23"/>
        <w:gridCol w:w="229"/>
      </w:tblGrid>
      <w:tr w:rsidR="009E4C88" w:rsidRPr="00CD225B" w:rsidTr="00CC1734">
        <w:trPr>
          <w:gridAfter w:val="5"/>
          <w:wAfter w:w="160" w:type="pct"/>
          <w:trHeight w:val="28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13" w:name="bac5279484448781f24bf12845887a47c4fe2906"/>
            <w:bookmarkStart w:id="14" w:name="14"/>
            <w:bookmarkEnd w:id="13"/>
            <w:bookmarkEnd w:id="14"/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51" w:type="pct"/>
            <w:gridSpan w:val="1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077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Содержание урока</w:t>
            </w:r>
          </w:p>
        </w:tc>
        <w:tc>
          <w:tcPr>
            <w:tcW w:w="1877" w:type="pct"/>
            <w:gridSpan w:val="1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Характеристика деятельности обучающихся</w:t>
            </w:r>
          </w:p>
        </w:tc>
        <w:tc>
          <w:tcPr>
            <w:tcW w:w="308" w:type="pct"/>
            <w:gridSpan w:val="1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5"/>
          <w:wAfter w:w="160" w:type="pct"/>
          <w:trHeight w:val="275"/>
        </w:trPr>
        <w:tc>
          <w:tcPr>
            <w:tcW w:w="4840" w:type="pct"/>
            <w:gridSpan w:val="5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знаний</w:t>
            </w:r>
          </w:p>
        </w:tc>
      </w:tr>
      <w:tr w:rsidR="009E4C88" w:rsidRPr="00CD225B" w:rsidTr="00CC1734">
        <w:trPr>
          <w:gridAfter w:val="7"/>
          <w:wAfter w:w="205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pct"/>
            <w:gridSpan w:val="1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6"/>
                <w:bCs/>
                <w:color w:val="000000"/>
                <w:sz w:val="20"/>
                <w:szCs w:val="20"/>
              </w:rPr>
              <w:t>Твой организм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Строение тела, основные формы движений н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а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пряжение и расслабление мышц при их выпо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л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нении.Упражнения на улучшение осанки, для укрепления мышц живота и спины, для укре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п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ления мышц стоп ног.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Стр. 21-33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Игра «Проверь себя» на усвоение правил здорового образа жизни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Устанавливают связь между развитием физич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ских качеств и основных систем организма.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Характеризуют основные части тела человека, формы дв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жений, напряжение и расслабление мышц при их выполн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нии, работу органов дыхания и сердечно-сосудистой сист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мы во время двигательной деятельности. Выполняют упра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нения на улучшение осанки, для укрепл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ния мышц живота и спины, для укрепления мышц стоп ног. Узнают свою хара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теристику с пом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щью теста «Проверь себя»</w:t>
            </w:r>
          </w:p>
        </w:tc>
        <w:tc>
          <w:tcPr>
            <w:tcW w:w="77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C1734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5"/>
          <w:wAfter w:w="160" w:type="pct"/>
          <w:trHeight w:val="275"/>
        </w:trPr>
        <w:tc>
          <w:tcPr>
            <w:tcW w:w="4840" w:type="pct"/>
            <w:gridSpan w:val="56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Гимнастика с элементами акробатики</w:t>
            </w:r>
          </w:p>
        </w:tc>
      </w:tr>
      <w:tr w:rsidR="009E4C88" w:rsidRPr="00CD225B" w:rsidTr="00CC1734">
        <w:trPr>
          <w:gridAfter w:val="7"/>
          <w:wAfter w:w="205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1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Правила ТБ при занятиях физической культ</w:t>
            </w: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рой.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Освоение строевых упражнений</w:t>
            </w:r>
          </w:p>
        </w:tc>
        <w:tc>
          <w:tcPr>
            <w:tcW w:w="973" w:type="pct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мест занятий физ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 культурой, разминка,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готовка инвентаря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Основная сто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й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ка; перестроение в колонну по о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ному и в шеренгу по одному, в круг; перестроение по звеньям, по заранее установленным местам; размыкание на вытянутые в стор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ны руки; повороты направо, нал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во; команды « Шагом марш!»,  « Класс стой!»</w:t>
            </w:r>
          </w:p>
        </w:tc>
        <w:tc>
          <w:tcPr>
            <w:tcW w:w="1981" w:type="pct"/>
            <w:gridSpan w:val="1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Определяют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ситуации, требующие применения правил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дупреждения травматизма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Разучив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ют строевые команды.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Точно выполняют строевые приемы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5"/>
          <w:wAfter w:w="160" w:type="pct"/>
          <w:trHeight w:val="275"/>
        </w:trPr>
        <w:tc>
          <w:tcPr>
            <w:tcW w:w="4840" w:type="pct"/>
            <w:gridSpan w:val="5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</w:tc>
      </w:tr>
      <w:tr w:rsidR="00554392" w:rsidRPr="00CD225B" w:rsidTr="00CC1734">
        <w:trPr>
          <w:gridAfter w:val="5"/>
          <w:wAfter w:w="160" w:type="pct"/>
          <w:trHeight w:val="275"/>
        </w:trPr>
        <w:tc>
          <w:tcPr>
            <w:tcW w:w="4840" w:type="pct"/>
            <w:gridSpan w:val="5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Беговая подготовка</w:t>
            </w:r>
          </w:p>
        </w:tc>
      </w:tr>
      <w:tr w:rsidR="009E4C88" w:rsidRPr="00CD225B" w:rsidTr="00CC1734">
        <w:trPr>
          <w:gridAfter w:val="7"/>
          <w:wAfter w:w="205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pct"/>
            <w:gridSpan w:val="1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и бег с преодолением препятс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вий и по разметкам. Стр.96-99</w:t>
            </w:r>
          </w:p>
        </w:tc>
        <w:tc>
          <w:tcPr>
            <w:tcW w:w="1077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медленный бег 3 мин. Разновидности ходьбы. Ходьба по разметкам. Ходьба с преодолением препятствий. Бег с ускорением (20 м). Игра «Пятнашки». ОРУ. Инструктаж по ТБ Развитие скоростных,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способностей и выносл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вости</w:t>
            </w:r>
          </w:p>
        </w:tc>
        <w:tc>
          <w:tcPr>
            <w:tcW w:w="1877" w:type="pct"/>
            <w:gridSpan w:val="17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Демонстрируют вариативное выполнение упражнений в ходьбе. Применяют вариативные упражнения в ходьбе для развития коо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динационных способностей. Выбирают индивидуальный темп ход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ь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бы, контролируют его по ча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с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тоте сердечных сокращений.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ТБ, понятие «короткая диста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ция».</w:t>
            </w:r>
          </w:p>
        </w:tc>
        <w:tc>
          <w:tcPr>
            <w:tcW w:w="77" w:type="pct"/>
            <w:gridSpan w:val="3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7"/>
          <w:wAfter w:w="205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1" w:type="pct"/>
            <w:gridSpan w:val="1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бега, развитие скор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стных и координационных способностей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Контрольный урок Бег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(30 м).Входной контроль.</w:t>
            </w:r>
          </w:p>
        </w:tc>
        <w:tc>
          <w:tcPr>
            <w:tcW w:w="1077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медленный бег до 4 мин. Специально-беговые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 Бег с ускорением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(30 м).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«Пустое место». ОРУ. Развитие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ростных и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877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Выбирают индивидуальный темп передвижения, контролируют темп бега по частоте се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дечных сокращений.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sz w:val="20"/>
                <w:szCs w:val="20"/>
              </w:rPr>
            </w:pP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sz w:val="20"/>
                <w:szCs w:val="20"/>
              </w:rPr>
            </w:pP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7"/>
          <w:wAfter w:w="205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1" w:type="pct"/>
            <w:gridSpan w:val="1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бега, развитие скоростных и координационных способностей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Бег с ускор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(60 м).стр. 110 – 111.Правила соревнов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077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медленный бег 4 мин. Разновидности ходьбы. Бег с ускор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(60 м).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«Вызов номеров». ОРУ. Развитие скоростных и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877" w:type="pct"/>
            <w:gridSpan w:val="17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sz w:val="20"/>
                <w:szCs w:val="20"/>
              </w:rPr>
            </w:pP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Взаимодействуют со сверстниками в процессе освоения беговых и прыжковых упражнений, при этом соблюдают правила безопасн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сти.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7"/>
          <w:wAfter w:w="205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1" w:type="pct"/>
            <w:gridSpan w:val="1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Совершенствование навыков бега и развитие в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ы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носливости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Равномерный бег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(до 6мин).</w:t>
            </w:r>
          </w:p>
        </w:tc>
        <w:tc>
          <w:tcPr>
            <w:tcW w:w="1077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(до 6 мин).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Чередование ходьбы и бега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(бег - 60 м, ходьба - 90 м).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Преодоление малых препятствий. ОРУ. Развитие выно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ливости. Игра «Рыбаки и рыбки»</w:t>
            </w:r>
          </w:p>
        </w:tc>
        <w:tc>
          <w:tcPr>
            <w:tcW w:w="1877" w:type="pct"/>
            <w:gridSpan w:val="17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Выбирают индивидуальный темп передвижения, контролируют темп бега по частоте се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дечных сокращений.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Взаимодействуют со сверстниками в процессе освоения беговых и прыжковых упражнений, при этом соблюдают правила безопасн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7" w:type="pct"/>
            <w:gridSpan w:val="3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7"/>
          <w:wAfter w:w="205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1" w:type="pct"/>
            <w:gridSpan w:val="1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Совершенствование навыков бега и развитие в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ы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носливости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Контрольный урок. Кросс 1 км без учета времени</w:t>
            </w:r>
          </w:p>
        </w:tc>
        <w:tc>
          <w:tcPr>
            <w:tcW w:w="1077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Кросс 1 км без учета времени. Развитие выносл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вости. Игра «День и ночь»</w:t>
            </w:r>
          </w:p>
        </w:tc>
        <w:tc>
          <w:tcPr>
            <w:tcW w:w="1877" w:type="pct"/>
            <w:gridSpan w:val="17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Взаимодействуют со сверстниками в процессе освоения беговых и прыжковых упражнений, при этом соблюдают правила безопасн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5"/>
          <w:wAfter w:w="160" w:type="pct"/>
          <w:trHeight w:val="275"/>
        </w:trPr>
        <w:tc>
          <w:tcPr>
            <w:tcW w:w="4840" w:type="pct"/>
            <w:gridSpan w:val="5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Прыжковая подготовка</w:t>
            </w:r>
          </w:p>
        </w:tc>
      </w:tr>
      <w:tr w:rsidR="009E4C88" w:rsidRPr="00CD225B" w:rsidTr="00CC1734">
        <w:trPr>
          <w:gridAfter w:val="5"/>
          <w:wAfter w:w="160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7" w:type="pct"/>
            <w:gridSpan w:val="1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прыжков, развитие скорос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но-силовых и координационных способн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стей.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Контрольный урок Прыжки в длину с   места.</w:t>
            </w:r>
          </w:p>
        </w:tc>
        <w:tc>
          <w:tcPr>
            <w:tcW w:w="1306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с поворотом на 180°.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жок с места. ОРУ. Игра «К своим флажкам». Эстафеты. Челночный бег. Развитие скоростных и коо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способностей</w:t>
            </w:r>
          </w:p>
        </w:tc>
        <w:tc>
          <w:tcPr>
            <w:tcW w:w="1781" w:type="pct"/>
            <w:gridSpan w:val="15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Соблюдают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ТБ при выполнении прыжковых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Включают прыжковые упражнения в различные формы занятий по физической кул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ь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туре.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" w:type="pct"/>
            <w:gridSpan w:val="5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5"/>
          <w:wAfter w:w="160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7" w:type="pct"/>
            <w:gridSpan w:val="1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прыжков, развитие скорос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но-силовых и координационных способн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стей.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через  скака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ку.Прыжок в длину с разбега</w:t>
            </w:r>
          </w:p>
        </w:tc>
        <w:tc>
          <w:tcPr>
            <w:tcW w:w="1306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разбега в 7-9  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гов ОРУ. Игра «К своим флажкам». Эстафеты. Челно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бег. Развитие скоростных и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781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Закрепляют в играх навыки прыжков и развивают скор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стно-силовые и координацио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ные способности.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5"/>
          <w:wAfter w:w="160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7" w:type="pct"/>
            <w:gridSpan w:val="1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прыжков, развитие скорос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но-силовых и координационных способн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стей.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с высоты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(до 40 см).стр. 100-102</w:t>
            </w:r>
          </w:p>
        </w:tc>
        <w:tc>
          <w:tcPr>
            <w:tcW w:w="1306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с высоты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(до 40 см).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«Прыгающие воробушки». Эстафеты. Челно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бег. Развитие скоростных и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781" w:type="pct"/>
            <w:gridSpan w:val="15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Закрепляют в играх навыки прыжков и развивают скор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стно-силовые и координацио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ные способности.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5"/>
          <w:wAfter w:w="160" w:type="pct"/>
          <w:trHeight w:val="275"/>
        </w:trPr>
        <w:tc>
          <w:tcPr>
            <w:tcW w:w="4840" w:type="pct"/>
            <w:gridSpan w:val="5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Метания мяча</w:t>
            </w:r>
          </w:p>
        </w:tc>
      </w:tr>
      <w:tr w:rsidR="009E4C88" w:rsidRPr="00CD225B" w:rsidTr="00CC1734">
        <w:trPr>
          <w:gridAfter w:val="1"/>
          <w:wAfter w:w="69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7" w:type="pct"/>
            <w:gridSpan w:val="1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Овладение навыками метания, развитие скор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стно-силовых и координационных способн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стей.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в горизонтальную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стр.104 - 106</w:t>
            </w:r>
          </w:p>
        </w:tc>
        <w:tc>
          <w:tcPr>
            <w:tcW w:w="1303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в горизонтал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(2 х2 м)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расстояния 4-5 м. ОРУ. 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ты. Развитие скоростно-силовых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стей. Подвижная игра «Защита укрепления»</w:t>
            </w:r>
          </w:p>
        </w:tc>
        <w:tc>
          <w:tcPr>
            <w:tcW w:w="1731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/>
              <w:jc w:val="center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Соблюдают правила ТБ при выполнении метательных движ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Описывают технику выполнения метательных упражн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ний, осваивают её самостоятельно, выявляют и устраняют хара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к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терные ошибки в пр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цессе освоения.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1"/>
          <w:wAfter w:w="69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7" w:type="pct"/>
            <w:gridSpan w:val="1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Овладение навыками метания, развитие скор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стно-силовых и координационных способн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стей.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больших и малых мячей на дал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и в цель. Стр. 106</w:t>
            </w:r>
          </w:p>
        </w:tc>
        <w:tc>
          <w:tcPr>
            <w:tcW w:w="1303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 большого и малого мяча в горизо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тальную и вертикальную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(2 х 2 м)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стояния 4-5 м.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тание набивного мяча. ОРУ. Эстафеты. Развитие скоростно-силовых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731" w:type="pct"/>
            <w:gridSpan w:val="13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Описывают технику выполнения метательных упра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нений, осваивают её самостоятельно, выявляют и устраняют хара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терные ошибки в пр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цессе освоения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pct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5"/>
          <w:wAfter w:w="160" w:type="pct"/>
          <w:trHeight w:val="275"/>
        </w:trPr>
        <w:tc>
          <w:tcPr>
            <w:tcW w:w="4840" w:type="pct"/>
            <w:gridSpan w:val="5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игры</w:t>
            </w:r>
          </w:p>
        </w:tc>
      </w:tr>
      <w:tr w:rsidR="009E4C88" w:rsidRPr="00CD225B" w:rsidTr="00CC1734">
        <w:trPr>
          <w:gridAfter w:val="5"/>
          <w:wAfter w:w="160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4" w:type="pct"/>
            <w:gridSpan w:val="1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Закрепление и совершенствование навыков бега, развитие скоростных 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способностей, сп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собности к ори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ентированию в простра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стве. ТБ стр. 144.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«К своим флажкам», «Два мор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за». Эст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феты.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Стр.135 - 144</w:t>
            </w:r>
          </w:p>
        </w:tc>
        <w:tc>
          <w:tcPr>
            <w:tcW w:w="1296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«К своим флажкам», «Два мор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за». Эстафеты. Развитие скоростно-силовых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564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Описывают технику выполнения метательных упражн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ний, осваивают её самостоятельно, выявляют и устр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няют характерные ошибки в процессе осво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08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5"/>
          <w:wAfter w:w="160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4" w:type="pct"/>
            <w:gridSpan w:val="1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Закрепление и совершенствование навыков в прыжках, развитие ско-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5"/>
                <w:sz w:val="20"/>
                <w:szCs w:val="20"/>
              </w:rPr>
              <w:t>ростно-силовых спосо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5"/>
                <w:sz w:val="20"/>
                <w:szCs w:val="20"/>
              </w:rPr>
              <w:t>б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5"/>
                <w:sz w:val="20"/>
                <w:szCs w:val="20"/>
              </w:rPr>
              <w:t>ностей, ориен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5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1"/>
                <w:sz w:val="20"/>
                <w:szCs w:val="20"/>
              </w:rPr>
              <w:t xml:space="preserve">тирование в пространстве.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«Невод»,  «Посадка картошки». Эст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феты.</w:t>
            </w:r>
          </w:p>
        </w:tc>
        <w:tc>
          <w:tcPr>
            <w:tcW w:w="1296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 «Невод»,  «Посадка картошки». Эстафеты. Развитие скоростно-силовых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564" w:type="pct"/>
            <w:gridSpan w:val="4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5"/>
          <w:wAfter w:w="160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4" w:type="pct"/>
            <w:gridSpan w:val="1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Закрепление и совершенствование </w:t>
            </w:r>
            <w:r w:rsidRPr="00CD225B">
              <w:rPr>
                <w:rFonts w:ascii="Times New Roman" w:hAnsi="Times New Roman" w:cs="Times New Roman"/>
                <w:iCs/>
                <w:color w:val="424242"/>
                <w:sz w:val="20"/>
                <w:szCs w:val="20"/>
              </w:rPr>
              <w:t xml:space="preserve">метаний на дальность и точность, 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развитие способн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стей к 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lastRenderedPageBreak/>
              <w:t>диффе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9"/>
                <w:sz w:val="20"/>
                <w:szCs w:val="20"/>
              </w:rPr>
              <w:t>ренцированию параметров дви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9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жений, скоростно-силовых спо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4"/>
                <w:sz w:val="20"/>
                <w:szCs w:val="20"/>
              </w:rPr>
              <w:t>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«Пры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по полоскам», «Попади в мяч».стр.140 Э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тафеты.</w:t>
            </w:r>
          </w:p>
        </w:tc>
        <w:tc>
          <w:tcPr>
            <w:tcW w:w="1296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ОРУ. Игры «Прыжки по полоскам», «Попади в мяч». Эстафеты. Развитие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силовых способностей</w:t>
            </w:r>
          </w:p>
        </w:tc>
        <w:tc>
          <w:tcPr>
            <w:tcW w:w="1564" w:type="pct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Взаимодействуют со сверстниками в процессе совм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стной игровой деятельности. Соблюдают правила безопасн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стиИспользуют действия данных подвижных игр для ра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вития координационных и кондиц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онных способностей. Применяют правила подбора одежды для занятий на 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крытом воздухе.    Руководствуются правилами игр, 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блюдают правила без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пасности</w:t>
            </w:r>
          </w:p>
        </w:tc>
        <w:tc>
          <w:tcPr>
            <w:tcW w:w="208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5"/>
          <w:wAfter w:w="160" w:type="pct"/>
          <w:trHeight w:val="68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34" w:type="pct"/>
            <w:gridSpan w:val="1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Закрепление и совершенствование навыков бега, развитие скоростных 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способностей, сп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собности к ори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ентированию в простра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стве.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«Веревочка под ногами». 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ты.</w:t>
            </w:r>
          </w:p>
        </w:tc>
        <w:tc>
          <w:tcPr>
            <w:tcW w:w="1296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«Веревочка под ногами», «Вызов номера». Эстафеты. Развитие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но-силовых способностей</w:t>
            </w:r>
          </w:p>
        </w:tc>
        <w:tc>
          <w:tcPr>
            <w:tcW w:w="1564" w:type="pct"/>
            <w:gridSpan w:val="4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Применяют правила подбора одежды для занятий на 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крытом воздухе.</w:t>
            </w:r>
          </w:p>
        </w:tc>
        <w:tc>
          <w:tcPr>
            <w:tcW w:w="208" w:type="pct"/>
            <w:gridSpan w:val="10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5"/>
          <w:wAfter w:w="160" w:type="pct"/>
          <w:trHeight w:val="1298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4" w:type="pct"/>
            <w:gridSpan w:val="1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Закрепление и совершенствование навыков бега, развитие скоростных 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способностей, сп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собности к ори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ентированию в простра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стве.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 «Западня», «Конники-спортсмены». Э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тафеты.</w:t>
            </w:r>
          </w:p>
        </w:tc>
        <w:tc>
          <w:tcPr>
            <w:tcW w:w="1296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«Западня», «Конники-спортсмены». Эстафеты. Развитие скоростно-силовых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564" w:type="pct"/>
            <w:gridSpan w:val="4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Применяют правила подбора одежды для занятий на 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крытом воздухе</w:t>
            </w:r>
          </w:p>
        </w:tc>
        <w:tc>
          <w:tcPr>
            <w:tcW w:w="208" w:type="pct"/>
            <w:gridSpan w:val="10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15" w:name="c8e5e006869390aa34542e3570008cc10680dacf"/>
            <w:bookmarkStart w:id="16" w:name="15"/>
            <w:bookmarkEnd w:id="15"/>
            <w:bookmarkEnd w:id="16"/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1(18)</w:t>
            </w:r>
          </w:p>
        </w:tc>
        <w:tc>
          <w:tcPr>
            <w:tcW w:w="1332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6"/>
                <w:bCs/>
                <w:color w:val="000000"/>
                <w:sz w:val="20"/>
                <w:szCs w:val="20"/>
              </w:rPr>
              <w:t>Сердце и кровеносные сосуды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Работа сердечно-сосудистой системы во время движений и передвижений человека. Укрепл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ние сердца с помощью занятий ф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зическими упражн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ниями. Стр. 35-36</w:t>
            </w:r>
          </w:p>
        </w:tc>
        <w:tc>
          <w:tcPr>
            <w:tcW w:w="1296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Объясняют важность занятий физическими упражнениями, катания на коньках, велосип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де, лыжах, плавания, бега для укрепления сердца</w:t>
            </w:r>
            <w:r w:rsidRPr="00CD2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</w:p>
        </w:tc>
        <w:tc>
          <w:tcPr>
            <w:tcW w:w="156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Устанавливают связь между развитием физических к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честв и работой сердца и кровеносных сосудов. Объя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няют важность занятий физическими упра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нениями, катания на коньках, велосипеде, лыжах, плавания, бега для укрепл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ния сердца</w:t>
            </w:r>
            <w:r w:rsidRPr="00CD2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4840" w:type="pct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Гимнастика с элементами акробатики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2(19)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ТБ.стр.133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Освоение акроб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тических упраж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нений и развитие координ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ционных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Размыкание и смыкание приста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шаг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1371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Размыкание и смыкание приставными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гами. ОРУ. Подвижная игра «Запрещенное движ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ние»», Развитие координационных способностей. Инстру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 по ТБ</w:t>
            </w:r>
          </w:p>
        </w:tc>
        <w:tc>
          <w:tcPr>
            <w:tcW w:w="156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</w:t>
            </w:r>
          </w:p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умения, связанные с выпо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нением организующих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Выполняют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команды «Смирно!», «Вольно!», «Ш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 марш!», «На месте!», «Равняйсь!», «Смирно!» «Класс,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 марш!», «Класс, стой!».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3(20)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упраж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нений и развитие координационных  Перекаты и группировки.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в колонне по одному по указа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ориентирам</w:t>
            </w:r>
          </w:p>
        </w:tc>
        <w:tc>
          <w:tcPr>
            <w:tcW w:w="1371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Перестроение из колонны по одному в колонну по два. Передвижение в колонне по одному по указанным ориентирам. ОРУ. Подвижная игра «Светофор». Развитие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56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умения, связанные с выпо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нением организующих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4(21)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упраж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нений и развитие координационных  Перекаты и группировки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Группировка. Перекаты в гру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пировке.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 123-124</w:t>
            </w:r>
          </w:p>
        </w:tc>
        <w:tc>
          <w:tcPr>
            <w:tcW w:w="1371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стойка. Построение в колонну по 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ному. Группировка. Перекаты в группировке, лежа на животе. Игра «Пройти бесшумно».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ционных способностей. Название основных гимнастических снар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56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 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 и акробатические элементы раздельно и в комб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разучиваемых акробатических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акробатических упражнений и акр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комбинаций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взаимодействию в парах и группах при разучивании акробатических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выполнении акроб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тических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2252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5(22)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упраж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нений и развитие координационных  Перекаты и группировки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Упоры, седы, упражнения в групп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ровке</w:t>
            </w:r>
          </w:p>
        </w:tc>
        <w:tc>
          <w:tcPr>
            <w:tcW w:w="1371" w:type="pct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стойка. Построение в 2 шеренги.  Группировка. Перекаты в группировке лежа на животе и из упора стоя на кол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нях. Сед. Руки в стороны. Упор присев - упор лежа -  упор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сев. ОРУ. Игра «Космонавты». Развитие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способностей</w:t>
            </w:r>
          </w:p>
        </w:tc>
        <w:tc>
          <w:tcPr>
            <w:tcW w:w="1564" w:type="pct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434343"/>
                <w:spacing w:val="-3"/>
                <w:sz w:val="20"/>
                <w:szCs w:val="20"/>
              </w:rPr>
            </w:pPr>
            <w:r w:rsidRPr="00CD225B">
              <w:rPr>
                <w:sz w:val="20"/>
                <w:szCs w:val="20"/>
              </w:rPr>
              <w:t xml:space="preserve">Описывают технику гимнастических упражнений, </w:t>
            </w:r>
            <w:r w:rsidRPr="00CD225B">
              <w:rPr>
                <w:spacing w:val="-2"/>
                <w:sz w:val="20"/>
                <w:szCs w:val="20"/>
              </w:rPr>
              <w:t>пр</w:t>
            </w:r>
            <w:r w:rsidRPr="00CD225B">
              <w:rPr>
                <w:spacing w:val="-2"/>
                <w:sz w:val="20"/>
                <w:szCs w:val="20"/>
              </w:rPr>
              <w:t>е</w:t>
            </w:r>
            <w:r w:rsidRPr="00CD225B">
              <w:rPr>
                <w:spacing w:val="-2"/>
                <w:sz w:val="20"/>
                <w:szCs w:val="20"/>
              </w:rPr>
              <w:t>дупреждая появление ошибок и соблюдая прави</w:t>
            </w:r>
            <w:r w:rsidRPr="00CD225B">
              <w:rPr>
                <w:spacing w:val="-2"/>
                <w:sz w:val="20"/>
                <w:szCs w:val="20"/>
              </w:rPr>
              <w:softHyphen/>
              <w:t>ла без</w:t>
            </w:r>
            <w:r w:rsidRPr="00CD225B">
              <w:rPr>
                <w:spacing w:val="-2"/>
                <w:sz w:val="20"/>
                <w:szCs w:val="20"/>
              </w:rPr>
              <w:t>о</w:t>
            </w:r>
            <w:r w:rsidRPr="00CD225B">
              <w:rPr>
                <w:spacing w:val="-2"/>
                <w:sz w:val="20"/>
                <w:szCs w:val="20"/>
              </w:rPr>
              <w:t>пасности.</w:t>
            </w:r>
          </w:p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Оказывают помощь сверстникам в освоении новых 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ги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настических упражнений, анализируют их техн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ку.</w:t>
            </w:r>
            <w:r w:rsidRPr="00CD225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Предупреждают появление ошибок и с</w:t>
            </w:r>
            <w:r w:rsidRPr="00CD225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блюдают пра</w:t>
            </w:r>
            <w:r w:rsidRPr="00CD225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вила безопасности.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6(23)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упраж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нений и развитие координационных  Перекаты и группировки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Стойка на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патках.Стр.125</w:t>
            </w:r>
          </w:p>
        </w:tc>
        <w:tc>
          <w:tcPr>
            <w:tcW w:w="1371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стойка. Стойка на лопатках. ОРУ. Игра «Космонавты». Развитие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56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Описывают технику акробатических упражнений и с</w:t>
            </w:r>
            <w:r w:rsidRPr="00CD22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ставляют акробатические комбинации из числа </w:t>
            </w:r>
            <w:r w:rsidRPr="00CD225B">
              <w:rPr>
                <w:rFonts w:ascii="Times New Roman" w:hAnsi="Times New Roman" w:cs="Times New Roman"/>
                <w:sz w:val="20"/>
                <w:szCs w:val="20"/>
              </w:rPr>
              <w:t>разуче</w:t>
            </w:r>
            <w:r w:rsidRPr="00CD22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sz w:val="20"/>
                <w:szCs w:val="20"/>
              </w:rPr>
              <w:t>ных упражнений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7(24)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упраж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нений и развитие координационных  Перекаты и группировки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Стойка на лопатках, согнув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 стр.125</w:t>
            </w:r>
          </w:p>
        </w:tc>
        <w:tc>
          <w:tcPr>
            <w:tcW w:w="1371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Размыкание и смыкание приставными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гами. Кувырок вперед, стойка на лопатках, согнув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ги. Кувырок в сторону. ОРУ. Подвижная игра «Фигуры». Развитие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564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225B">
              <w:rPr>
                <w:spacing w:val="-2"/>
                <w:sz w:val="20"/>
                <w:szCs w:val="20"/>
              </w:rPr>
              <w:t>Описывают технику акробатических упражнений и с</w:t>
            </w:r>
            <w:r w:rsidRPr="00CD225B">
              <w:rPr>
                <w:spacing w:val="-2"/>
                <w:sz w:val="20"/>
                <w:szCs w:val="20"/>
              </w:rPr>
              <w:t>о</w:t>
            </w:r>
            <w:r w:rsidRPr="00CD225B">
              <w:rPr>
                <w:spacing w:val="-2"/>
                <w:sz w:val="20"/>
                <w:szCs w:val="20"/>
              </w:rPr>
              <w:t xml:space="preserve">ставляют акробатические комбинации из числа </w:t>
            </w:r>
            <w:r w:rsidRPr="00CD225B">
              <w:rPr>
                <w:sz w:val="20"/>
                <w:szCs w:val="20"/>
              </w:rPr>
              <w:t>разуче</w:t>
            </w:r>
            <w:r w:rsidRPr="00CD225B">
              <w:rPr>
                <w:sz w:val="20"/>
                <w:szCs w:val="20"/>
              </w:rPr>
              <w:t>н</w:t>
            </w:r>
            <w:r w:rsidRPr="00CD225B">
              <w:rPr>
                <w:sz w:val="20"/>
                <w:szCs w:val="20"/>
              </w:rPr>
              <w:t>ных упражнений.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8(25)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урок. Акробатическая комб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нация</w:t>
            </w:r>
          </w:p>
        </w:tc>
        <w:tc>
          <w:tcPr>
            <w:tcW w:w="1371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Перестроение из колонны по одному в колонну по два. Акробатическая комбин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 из ранее изученных элементов.  ОРУ. Подвижная игра «Светофор». Развитие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56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225B">
              <w:rPr>
                <w:spacing w:val="-2"/>
                <w:sz w:val="20"/>
                <w:szCs w:val="20"/>
              </w:rPr>
              <w:t>Описывают технику акробатических упражнений и с</w:t>
            </w:r>
            <w:r w:rsidRPr="00CD225B">
              <w:rPr>
                <w:spacing w:val="-2"/>
                <w:sz w:val="20"/>
                <w:szCs w:val="20"/>
              </w:rPr>
              <w:t>о</w:t>
            </w:r>
            <w:r w:rsidRPr="00CD225B">
              <w:rPr>
                <w:spacing w:val="-2"/>
                <w:sz w:val="20"/>
                <w:szCs w:val="20"/>
              </w:rPr>
              <w:t xml:space="preserve">ставляют акробатические комбинации из числа </w:t>
            </w:r>
            <w:r w:rsidRPr="00CD225B">
              <w:rPr>
                <w:sz w:val="20"/>
                <w:szCs w:val="20"/>
              </w:rPr>
              <w:t>разуче</w:t>
            </w:r>
            <w:r w:rsidRPr="00CD225B">
              <w:rPr>
                <w:sz w:val="20"/>
                <w:szCs w:val="20"/>
              </w:rPr>
              <w:t>н</w:t>
            </w:r>
            <w:r w:rsidRPr="00CD225B">
              <w:rPr>
                <w:sz w:val="20"/>
                <w:szCs w:val="20"/>
              </w:rPr>
              <w:t>ных упражнений.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4840" w:type="pct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Снарядная  гимнастика 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9(26)</w:t>
            </w:r>
          </w:p>
        </w:tc>
        <w:tc>
          <w:tcPr>
            <w:tcW w:w="1202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Освоение висов и упоров, развитие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сил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вых и координационных спо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  <w:t>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 стоя и лежа. Стр. 126-127 Игра «Слушай си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нал».</w:t>
            </w:r>
          </w:p>
        </w:tc>
        <w:tc>
          <w:tcPr>
            <w:tcW w:w="1381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в колонне по одному по указа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ориентирам. Вис стоя и лежа. ОРУ с гимн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стической палкой. Игра «Слушай сигнал».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61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гимнастических упражнений на сн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рядах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гимнастических упражнений на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снарядах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взаимодействию в парах и группах при разучивании гимнастических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Выявляют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выполн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5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10(27)</w:t>
            </w:r>
          </w:p>
        </w:tc>
        <w:tc>
          <w:tcPr>
            <w:tcW w:w="1202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Освоение висов и упоров, развитие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сил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вых и координационных спо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  <w:t>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Поднимание согнутых и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 ног  в висе.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Стр.126-127</w:t>
            </w:r>
          </w:p>
        </w:tc>
        <w:tc>
          <w:tcPr>
            <w:tcW w:w="1381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команды «На два (четыре) шага 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зомкнись!». В висе спиной к гимнастической скамейке поднимание согн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тых и прямых ног. Вис на согнутых руках. Подтягивания в висе. ОРУ с пре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метами. Игра «Ветер,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дождь, гром, молния». Развитие силовых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61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434343"/>
                <w:spacing w:val="-3"/>
                <w:sz w:val="20"/>
                <w:szCs w:val="20"/>
              </w:rPr>
            </w:pPr>
            <w:r w:rsidRPr="00CD225B">
              <w:rPr>
                <w:sz w:val="20"/>
                <w:szCs w:val="20"/>
              </w:rPr>
              <w:t xml:space="preserve">Описывают технику гимнастических упражнений, </w:t>
            </w:r>
            <w:r w:rsidRPr="00CD225B">
              <w:rPr>
                <w:spacing w:val="-2"/>
                <w:sz w:val="20"/>
                <w:szCs w:val="20"/>
              </w:rPr>
              <w:t>пред</w:t>
            </w:r>
            <w:r w:rsidRPr="00CD225B">
              <w:rPr>
                <w:spacing w:val="-2"/>
                <w:sz w:val="20"/>
                <w:szCs w:val="20"/>
              </w:rPr>
              <w:t>у</w:t>
            </w:r>
            <w:r w:rsidRPr="00CD225B">
              <w:rPr>
                <w:spacing w:val="-2"/>
                <w:sz w:val="20"/>
                <w:szCs w:val="20"/>
              </w:rPr>
              <w:t>преждая появление ошибок и соблюдая прави</w:t>
            </w:r>
            <w:r w:rsidRPr="00CD225B">
              <w:rPr>
                <w:spacing w:val="-2"/>
                <w:sz w:val="20"/>
                <w:szCs w:val="20"/>
              </w:rPr>
              <w:softHyphen/>
              <w:t>ла безопасн</w:t>
            </w:r>
            <w:r w:rsidRPr="00CD225B">
              <w:rPr>
                <w:spacing w:val="-2"/>
                <w:sz w:val="20"/>
                <w:szCs w:val="20"/>
              </w:rPr>
              <w:t>о</w:t>
            </w:r>
            <w:r w:rsidRPr="00CD225B">
              <w:rPr>
                <w:spacing w:val="-2"/>
                <w:sz w:val="20"/>
                <w:szCs w:val="20"/>
              </w:rPr>
              <w:t>сти.</w:t>
            </w:r>
          </w:p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left="5"/>
              <w:jc w:val="center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Оказывают помощь сверстникам в освоении новых 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гимн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стических упражнений, анализир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ют их технику</w:t>
            </w:r>
          </w:p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.</w:t>
            </w:r>
            <w:r w:rsidRPr="00CD225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Предупреждают появление ошибок и соблюдают пра</w:t>
            </w:r>
            <w:r w:rsidRPr="00CD225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вила 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безопа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ности.</w:t>
            </w:r>
          </w:p>
        </w:tc>
        <w:tc>
          <w:tcPr>
            <w:tcW w:w="15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12(28)</w:t>
            </w:r>
          </w:p>
        </w:tc>
        <w:tc>
          <w:tcPr>
            <w:tcW w:w="1202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Освоение навыков равновесия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Перешагив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через набивные мячи. Стойка на бре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не.стр.132-131.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Перешагивание через набивные мячи. Стойка на двух ногах и одной ноге на бревне. ОРУ в движ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нии. Лазание по гимнастической стенке с одн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временным перехватом и перестановкой рук.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релезание через коня, бревно. Игра «Кто прих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дил?». Развитие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61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Осваивают технику упражнений в лазанье и переле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зании, предупреждают появление ошибок и с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блюда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ют правила безопасности</w:t>
            </w:r>
          </w:p>
        </w:tc>
        <w:tc>
          <w:tcPr>
            <w:tcW w:w="15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13(29)</w:t>
            </w:r>
          </w:p>
        </w:tc>
        <w:tc>
          <w:tcPr>
            <w:tcW w:w="1202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Освоение навыков равновесия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 на бревне.Стр.128</w:t>
            </w:r>
          </w:p>
        </w:tc>
        <w:tc>
          <w:tcPr>
            <w:tcW w:w="1381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Построения и перестроения. ОРУ с палками. Комбинация на бревне. Игры «Параш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тист»,  «Кто приходил?». Развитие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способностей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Описывают технику упражнений  на  гимнастической ск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мейке и гимнастическом бревне, составляют комбин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ции из числа разученных у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ражнений.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Описывают технику упражнений и гимнастическом бре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 и скамейке, предупреждая появление ошибок и собл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дая технику безопасности.Оказывают помощь сверстн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кам в освоении новых гимнастических упражнений, ан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лизируют их технику, выявл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ют ошибки.</w:t>
            </w:r>
          </w:p>
        </w:tc>
        <w:tc>
          <w:tcPr>
            <w:tcW w:w="15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14(30)</w:t>
            </w:r>
          </w:p>
        </w:tc>
        <w:tc>
          <w:tcPr>
            <w:tcW w:w="1202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Освоение навыков в опорных прыжках, ра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витие координационных и скоростно-силовых способностей. 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Перелезание чере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ческого козла</w:t>
            </w:r>
          </w:p>
        </w:tc>
        <w:tc>
          <w:tcPr>
            <w:tcW w:w="1381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приемы на месте и в движении. ОРУ с предметами. Пере лазание через гимнастическ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козла. Лазание по канату.  Подвижная игра «Обезьянки».</w:t>
            </w:r>
          </w:p>
        </w:tc>
        <w:tc>
          <w:tcPr>
            <w:tcW w:w="161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Оказывают помощь сверстникам в освоении упраж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нений в лаз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нье и перелезании, анализируют их тех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нику, выявляют ошибки и помогают в их исправле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нии .Описывают и осва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вают технику опорных прыжков и осваивают её, соблюдают правила безопасн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сти. Оказывают помощь сверстникам при освоении ими новых упражнений в опорных прыжках, ан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лизируют их технику выпо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нения</w:t>
            </w:r>
          </w:p>
        </w:tc>
        <w:tc>
          <w:tcPr>
            <w:tcW w:w="15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4840" w:type="pct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Прикладная гимнастика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Лазание и перелазание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15(31)</w:t>
            </w:r>
          </w:p>
        </w:tc>
        <w:tc>
          <w:tcPr>
            <w:tcW w:w="113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Освоение навыков лазания и перелаз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 Подтягивание по наклонной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мейке лежа на 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воте</w:t>
            </w:r>
          </w:p>
        </w:tc>
        <w:tc>
          <w:tcPr>
            <w:tcW w:w="1491" w:type="pct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в движении. Лазание по наклонной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мейке в упоре присев, в упоре стоя на коленях и лежа на 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воте. Игра «Кто приходил?». Развитие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733" w:type="pct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Оказывают помощь сверстникам в освоении упраж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нений в лаз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нье и перелезании, анализируют их тех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нику, выявляют оши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ки и помогают в их исправле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нии.Осваивают технику упражн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ний в лазанье и п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реле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зании</w:t>
            </w:r>
          </w:p>
        </w:tc>
        <w:tc>
          <w:tcPr>
            <w:tcW w:w="118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2205"/>
        </w:trPr>
        <w:tc>
          <w:tcPr>
            <w:tcW w:w="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16(32)</w:t>
            </w:r>
          </w:p>
        </w:tc>
        <w:tc>
          <w:tcPr>
            <w:tcW w:w="1137" w:type="pct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Перелезание через коня, бре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но.</w:t>
            </w:r>
          </w:p>
        </w:tc>
        <w:tc>
          <w:tcPr>
            <w:tcW w:w="1491" w:type="pct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Перешагивание через набивные мячи. ОРУ в движ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нии. Лазание по гимнаст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 стенке .Перелезание через коня, бревно. Игра «Слушай сигнал». Развитие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733" w:type="pct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, предупреждают появление ошибок и соблюда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ют правила без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пасности.</w:t>
            </w:r>
          </w:p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Описывают и осваивают технику опорных прыжков и</w:t>
            </w:r>
          </w:p>
        </w:tc>
        <w:tc>
          <w:tcPr>
            <w:tcW w:w="118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4610" w:type="pct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7" w:name="47fae74e3e26cdaeaee2d03adf316253a3bb9b84"/>
            <w:bookmarkStart w:id="18" w:name="16"/>
            <w:bookmarkEnd w:id="17"/>
            <w:bookmarkEnd w:id="18"/>
            <w:r w:rsidRPr="00CD22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</w:t>
            </w:r>
          </w:p>
        </w:tc>
        <w:tc>
          <w:tcPr>
            <w:tcW w:w="11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1(33)</w:t>
            </w:r>
          </w:p>
        </w:tc>
        <w:tc>
          <w:tcPr>
            <w:tcW w:w="1153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D225B">
              <w:rPr>
                <w:rStyle w:val="c6"/>
                <w:bCs/>
                <w:color w:val="000000"/>
                <w:sz w:val="20"/>
                <w:szCs w:val="20"/>
              </w:rPr>
              <w:t>Органы чувств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Роль органов зрения и слуха во время движений и передвижений человека. Строение глаза. Специальные упражн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ния для органов зрения.Орган ос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я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зания — кожа. Уход за кожейстр.37-45</w:t>
            </w:r>
          </w:p>
        </w:tc>
        <w:tc>
          <w:tcPr>
            <w:tcW w:w="1476" w:type="pct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Дают ответы на вопросы к рисункам. Анализируют ответы своих сверстн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1733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Устанавливают связь между развитием физических качеств и органами чувств. Объясняют роль зрения и слуха при выпо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л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нении основных движений.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специальные упражнения для органов зрения. Анализируют советы, как беречь зрение, слух, как ухаживать за к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жей. </w:t>
            </w:r>
          </w:p>
        </w:tc>
        <w:tc>
          <w:tcPr>
            <w:tcW w:w="11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4881" w:type="pct"/>
            <w:gridSpan w:val="5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Лыжные гонки 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</w:trPr>
        <w:tc>
          <w:tcPr>
            <w:tcW w:w="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2(34)</w:t>
            </w:r>
          </w:p>
        </w:tc>
        <w:tc>
          <w:tcPr>
            <w:tcW w:w="1147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Т.Б. на уроках по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жам.стр.158-159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Т.Б. на уроках по лыжам. Выполнение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манды с лыжами в руках,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реносе лыж, надевании лыж. Подвижная игра «По местам»</w:t>
            </w:r>
          </w:p>
        </w:tc>
        <w:tc>
          <w:tcPr>
            <w:tcW w:w="1850" w:type="pct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Знают: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безопасного поведения на уроках по лыжам.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носят лыжи, надевают лыжи, выполняют движение на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жах.</w:t>
            </w:r>
          </w:p>
        </w:tc>
        <w:tc>
          <w:tcPr>
            <w:tcW w:w="79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</w:trPr>
        <w:tc>
          <w:tcPr>
            <w:tcW w:w="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3(35)</w:t>
            </w:r>
          </w:p>
        </w:tc>
        <w:tc>
          <w:tcPr>
            <w:tcW w:w="1147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Повороты на месте переступанием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 носков и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шагом . Повороты на месте переступанием вокруг но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и пяток.</w:t>
            </w:r>
          </w:p>
        </w:tc>
        <w:tc>
          <w:tcPr>
            <w:tcW w:w="1850" w:type="pct"/>
            <w:gridSpan w:val="1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Применяют правила подбора одежды для занятий на открытом возд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хе, используют </w:t>
            </w:r>
          </w:p>
        </w:tc>
        <w:tc>
          <w:tcPr>
            <w:tcW w:w="79" w:type="pct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  <w:trHeight w:val="838"/>
        </w:trPr>
        <w:tc>
          <w:tcPr>
            <w:tcW w:w="24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4(36)</w:t>
            </w:r>
          </w:p>
        </w:tc>
        <w:tc>
          <w:tcPr>
            <w:tcW w:w="1147" w:type="pct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 до 1000 м. стр47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шагом до 1000 м.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вижная игра «Охотники и олени»</w:t>
            </w:r>
          </w:p>
        </w:tc>
        <w:tc>
          <w:tcPr>
            <w:tcW w:w="1850" w:type="pct"/>
            <w:gridSpan w:val="19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подвижные игры для активного отдыха. Включают упражнения с м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чом в различные формы занятий по физ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ческой культу</w:t>
            </w:r>
          </w:p>
        </w:tc>
        <w:tc>
          <w:tcPr>
            <w:tcW w:w="79" w:type="pct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</w:trPr>
        <w:tc>
          <w:tcPr>
            <w:tcW w:w="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5(37)</w:t>
            </w:r>
          </w:p>
        </w:tc>
        <w:tc>
          <w:tcPr>
            <w:tcW w:w="1147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Спуск в основной стойке.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Стр.155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Подъём различными способами, спуск в основной стойке и торможение палками.   Подвижная игра «Кто дольше прок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тится  на лыжах»</w:t>
            </w:r>
          </w:p>
        </w:tc>
        <w:tc>
          <w:tcPr>
            <w:tcW w:w="1850" w:type="pct"/>
            <w:gridSpan w:val="1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теля и самостоятельно, выявляют и устр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няют ошибки.          </w:t>
            </w:r>
          </w:p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Варьируют способы передвижения на лыжах в зависимости от сп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собностей лыжной</w:t>
            </w:r>
          </w:p>
        </w:tc>
        <w:tc>
          <w:tcPr>
            <w:tcW w:w="79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</w:trPr>
        <w:tc>
          <w:tcPr>
            <w:tcW w:w="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6(38)</w:t>
            </w:r>
          </w:p>
        </w:tc>
        <w:tc>
          <w:tcPr>
            <w:tcW w:w="1147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Скользящий шаг с палками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скользящему шагу  без палок и с палками.</w:t>
            </w:r>
          </w:p>
        </w:tc>
        <w:tc>
          <w:tcPr>
            <w:tcW w:w="1850" w:type="pct"/>
            <w:gridSpan w:val="1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трассы.                                              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Применяют передвижение на лыжах для </w:t>
            </w:r>
          </w:p>
        </w:tc>
        <w:tc>
          <w:tcPr>
            <w:tcW w:w="79" w:type="pct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  <w:trHeight w:val="1391"/>
        </w:trPr>
        <w:tc>
          <w:tcPr>
            <w:tcW w:w="24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7(39)</w:t>
            </w:r>
          </w:p>
        </w:tc>
        <w:tc>
          <w:tcPr>
            <w:tcW w:w="1147" w:type="pct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Падение на бок на месте и в движ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под уклон.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Повороты на месте переступанием вокруг пяток и носков. Падение на бок на месте и в движении под уклон. Игра «День и ночь»</w:t>
            </w:r>
          </w:p>
        </w:tc>
        <w:tc>
          <w:tcPr>
            <w:tcW w:w="1850" w:type="pct"/>
            <w:gridSpan w:val="19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ний. Взаимодействуют со сверстниками в процессе совместного 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воения техники передвижения на лыжах, соблюдают правила без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пасности. Применяют правила подбора одежды для занятий бегом на л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жах. </w:t>
            </w:r>
          </w:p>
        </w:tc>
        <w:tc>
          <w:tcPr>
            <w:tcW w:w="79" w:type="pct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</w:trPr>
        <w:tc>
          <w:tcPr>
            <w:tcW w:w="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8(40)</w:t>
            </w:r>
          </w:p>
        </w:tc>
        <w:tc>
          <w:tcPr>
            <w:tcW w:w="1147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 до 1000 м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шагом до 1000 м.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вижная игра «Охотники и олени»</w:t>
            </w:r>
          </w:p>
        </w:tc>
        <w:tc>
          <w:tcPr>
            <w:tcW w:w="1850" w:type="pct"/>
            <w:gridSpan w:val="1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Используют бег на лыжах в организации активного 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дыха</w:t>
            </w:r>
          </w:p>
        </w:tc>
        <w:tc>
          <w:tcPr>
            <w:tcW w:w="79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</w:trPr>
        <w:tc>
          <w:tcPr>
            <w:tcW w:w="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9(41)</w:t>
            </w:r>
          </w:p>
        </w:tc>
        <w:tc>
          <w:tcPr>
            <w:tcW w:w="1147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 до 1500м 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выносливости. Передвижение скользящим шагом до 1500 м. Подвижная игра «На буксире»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вынослив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850" w:type="pct"/>
            <w:gridSpan w:val="1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Используют бег на лыжах в организации активного 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дыха</w:t>
            </w:r>
          </w:p>
        </w:tc>
        <w:tc>
          <w:tcPr>
            <w:tcW w:w="79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4881" w:type="pct"/>
            <w:gridSpan w:val="5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игры на основе спортивных игр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</w:trPr>
        <w:tc>
          <w:tcPr>
            <w:tcW w:w="33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10(42)</w:t>
            </w:r>
          </w:p>
        </w:tc>
        <w:tc>
          <w:tcPr>
            <w:tcW w:w="10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«Попади в обруч».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819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данных подвижных игр для развития координационных и кондиционных способностей. Применяют правила подбора одежды для занятий на открытом воздухе.    Руководств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ются правилами игр, соблюдают правила безопасности.</w:t>
            </w:r>
          </w:p>
        </w:tc>
        <w:tc>
          <w:tcPr>
            <w:tcW w:w="8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</w:trPr>
        <w:tc>
          <w:tcPr>
            <w:tcW w:w="33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11(43)</w:t>
            </w:r>
          </w:p>
        </w:tc>
        <w:tc>
          <w:tcPr>
            <w:tcW w:w="10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 в цель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«Попади в обруч». Развитие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819" w:type="pct"/>
            <w:gridSpan w:val="1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данных подвижных игр для развития координационных и кондиционных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стей.</w:t>
            </w:r>
          </w:p>
        </w:tc>
        <w:tc>
          <w:tcPr>
            <w:tcW w:w="85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  <w:trHeight w:val="2486"/>
        </w:trPr>
        <w:tc>
          <w:tcPr>
            <w:tcW w:w="33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12(44)</w:t>
            </w:r>
          </w:p>
        </w:tc>
        <w:tc>
          <w:tcPr>
            <w:tcW w:w="10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на месте. Броски в цель.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«Попади в обруч». Развитие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819" w:type="pct"/>
            <w:gridSpan w:val="1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данных подвижных игр для развития координационных и кондиционных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стей. </w:t>
            </w:r>
          </w:p>
        </w:tc>
        <w:tc>
          <w:tcPr>
            <w:tcW w:w="85" w:type="pct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  <w:trHeight w:val="1391"/>
        </w:trPr>
        <w:tc>
          <w:tcPr>
            <w:tcW w:w="33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13(45)</w:t>
            </w:r>
          </w:p>
        </w:tc>
        <w:tc>
          <w:tcPr>
            <w:tcW w:w="10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 «Передал – садись».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«Передал – садись». Развитие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819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данных подвижных игр для развития координационных и кондиционных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стей</w:t>
            </w:r>
          </w:p>
        </w:tc>
        <w:tc>
          <w:tcPr>
            <w:tcW w:w="8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</w:trPr>
        <w:tc>
          <w:tcPr>
            <w:tcW w:w="33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14(46)</w:t>
            </w:r>
          </w:p>
        </w:tc>
        <w:tc>
          <w:tcPr>
            <w:tcW w:w="10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в цель. Игра «П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редал – 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дись».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«Передал – садись». Развитие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819" w:type="pct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данных подвижных игр для развития координационных и кондиционных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стей</w:t>
            </w:r>
          </w:p>
        </w:tc>
        <w:tc>
          <w:tcPr>
            <w:tcW w:w="8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</w:trPr>
        <w:tc>
          <w:tcPr>
            <w:tcW w:w="33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15(47)</w:t>
            </w:r>
          </w:p>
        </w:tc>
        <w:tc>
          <w:tcPr>
            <w:tcW w:w="10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 в щит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(щит).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«Мяч – средн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му». Развитие координацио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способностей</w:t>
            </w:r>
          </w:p>
        </w:tc>
        <w:tc>
          <w:tcPr>
            <w:tcW w:w="1819" w:type="pct"/>
            <w:gridSpan w:val="1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данных подвижных игр для развития координационных и кондиционных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стей</w:t>
            </w:r>
          </w:p>
        </w:tc>
        <w:tc>
          <w:tcPr>
            <w:tcW w:w="85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  <w:trHeight w:val="1166"/>
        </w:trPr>
        <w:tc>
          <w:tcPr>
            <w:tcW w:w="335" w:type="pct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16(48)</w:t>
            </w:r>
          </w:p>
        </w:tc>
        <w:tc>
          <w:tcPr>
            <w:tcW w:w="1061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«Мяч соседу».</w:t>
            </w:r>
          </w:p>
        </w:tc>
        <w:tc>
          <w:tcPr>
            <w:tcW w:w="1481" w:type="pct"/>
            <w:gridSpan w:val="18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(щит).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«Мяч соседу». Развитие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ционных способностей</w:t>
            </w:r>
          </w:p>
        </w:tc>
        <w:tc>
          <w:tcPr>
            <w:tcW w:w="1819" w:type="pct"/>
            <w:gridSpan w:val="18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данных подвижных игр для развития координационных и кондиционных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стей</w:t>
            </w:r>
          </w:p>
        </w:tc>
        <w:tc>
          <w:tcPr>
            <w:tcW w:w="85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  <w:trHeight w:val="63"/>
        </w:trPr>
        <w:tc>
          <w:tcPr>
            <w:tcW w:w="335" w:type="pct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pct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81" w:type="pct"/>
            <w:gridSpan w:val="1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pct"/>
            <w:gridSpan w:val="18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  <w:trHeight w:val="1165"/>
        </w:trPr>
        <w:tc>
          <w:tcPr>
            <w:tcW w:w="33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17(49)</w:t>
            </w:r>
          </w:p>
        </w:tc>
        <w:tc>
          <w:tcPr>
            <w:tcW w:w="10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 . Игра» Мяч в корзину»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«Мяч соседу». Развитие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819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873468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безопасности. Используют дейс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вия данных подвижных игр для развития координац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онных и кондиционных способностей. Применяют пр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вила подбора одежды для занятий на открытом воздухе.    </w:t>
            </w:r>
          </w:p>
        </w:tc>
        <w:tc>
          <w:tcPr>
            <w:tcW w:w="8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  <w:trHeight w:val="1686"/>
        </w:trPr>
        <w:tc>
          <w:tcPr>
            <w:tcW w:w="33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18(50)</w:t>
            </w:r>
          </w:p>
        </w:tc>
        <w:tc>
          <w:tcPr>
            <w:tcW w:w="10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Закрепление и совершенствование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держания, ловли, передачи, броска 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ведения мяча и развитие способно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 к дифференцированию параме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  <w:t>тров движений, реакции, ориенти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рованию в пространстве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Игра «Пер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дача мяча в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лоннах».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«Передача мяча в колоннах». Эстафеты.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способностей</w:t>
            </w:r>
          </w:p>
        </w:tc>
        <w:tc>
          <w:tcPr>
            <w:tcW w:w="1819" w:type="pct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</w:trPr>
        <w:tc>
          <w:tcPr>
            <w:tcW w:w="33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19(51)</w:t>
            </w:r>
          </w:p>
        </w:tc>
        <w:tc>
          <w:tcPr>
            <w:tcW w:w="10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Закрепление и совершенствование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держания, ловли, передачи, броска 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ведения мяча и развитие способно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 к дифференцированию параме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  <w:t>тров движений, реакции, ориенти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рованию в пространс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ве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в мини-баскетбол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(кольцо, щит, 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«Передача мяча в колоннах». Эстафеты. Игра в мини-баскетбол. Развитие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способностей</w:t>
            </w:r>
          </w:p>
        </w:tc>
        <w:tc>
          <w:tcPr>
            <w:tcW w:w="1819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Взаимодействуют со сверстниками в процессе совмес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ной игровой деятельности.</w:t>
            </w:r>
          </w:p>
        </w:tc>
        <w:tc>
          <w:tcPr>
            <w:tcW w:w="8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</w:trPr>
        <w:tc>
          <w:tcPr>
            <w:tcW w:w="33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20(52)</w:t>
            </w:r>
          </w:p>
        </w:tc>
        <w:tc>
          <w:tcPr>
            <w:tcW w:w="10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Закрепление и совершенствование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держания, ловли, передачи, броска 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ведения мяча и развитие способно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 к дифференцированию параме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  <w:t>тров движений, реакции, ориенти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рованию в пространстве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ты. Игра в мини-баскетбол.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(кольцо, щит, 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«Передача мяча в колоннах». Эстафеты. Игра в мини-баскетбол. Развитие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способностей</w:t>
            </w:r>
          </w:p>
        </w:tc>
        <w:tc>
          <w:tcPr>
            <w:tcW w:w="1819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Взаимодействуют со сверстниками в процессе совмес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ной игровой деятельности.</w:t>
            </w:r>
          </w:p>
        </w:tc>
        <w:tc>
          <w:tcPr>
            <w:tcW w:w="8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7" w:type="pct"/>
        </w:trPr>
        <w:tc>
          <w:tcPr>
            <w:tcW w:w="33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21(53)</w:t>
            </w:r>
          </w:p>
        </w:tc>
        <w:tc>
          <w:tcPr>
            <w:tcW w:w="10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Закрепление и совершенствование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держания, ловли, передачи, броска 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ведения мяча и развитие способно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 к дифференцированию параме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  <w:t>тров движений, реакции, ориенти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рованию в пространстве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ты. Игра в мини-баскетбол.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(кольцо, щит, 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«Передача мяча в колоннах». Эстафеты. Игра в мини-баскетбол. Развитие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способностей</w:t>
            </w:r>
          </w:p>
        </w:tc>
        <w:tc>
          <w:tcPr>
            <w:tcW w:w="1819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безопасности. Используют дейс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вия данных подвижных игр для развития координац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онных и кондиционных способностей. Применяют пр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вила подбора одежды для занятий на открытом воздухе.  </w:t>
            </w:r>
          </w:p>
        </w:tc>
        <w:tc>
          <w:tcPr>
            <w:tcW w:w="8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4"/>
          <w:wAfter w:w="119" w:type="pct"/>
          <w:trHeight w:val="275"/>
        </w:trPr>
        <w:tc>
          <w:tcPr>
            <w:tcW w:w="4881" w:type="pct"/>
            <w:gridSpan w:val="5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знаний</w:t>
            </w:r>
          </w:p>
        </w:tc>
      </w:tr>
      <w:tr w:rsidR="009E4C88" w:rsidRPr="00CD225B" w:rsidTr="00CC1734">
        <w:trPr>
          <w:gridAfter w:val="4"/>
          <w:wAfter w:w="119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6"/>
                <w:bCs/>
                <w:color w:val="000000"/>
                <w:sz w:val="20"/>
                <w:szCs w:val="20"/>
              </w:rPr>
              <w:t>Твой организм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Строение тела, основные формы движ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ний напряжение и расслабление мышц при их выполнении.Упражнения на улучшение осанки, для укрепления мышц живота и спины, для укрепления мышц стоп ног.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Стр. 21-33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  <w:gridSpan w:val="1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Игра «Проверь себя» на усвоение правил здоров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 образа жизни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gridSpan w:val="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Устанавливают связь между развитием физических качеств и 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с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новных систем организма.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Характеризуют основные части тела человека, формы движений, напряжение и расслабление мышц при их выполнении, работу 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ганов дыхания и сердечно-сосудистой системы во время двигательной деятельн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сти. Выполняют упражнения на улучшение осанки, для укрепления мышц живота и спины, для укрепл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ния мышц стоп ног. Узнают свою характеристику с пом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щью теста «Проверь себя»</w:t>
            </w:r>
          </w:p>
        </w:tc>
        <w:tc>
          <w:tcPr>
            <w:tcW w:w="330" w:type="pct"/>
            <w:gridSpan w:val="1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4"/>
          <w:wAfter w:w="119" w:type="pct"/>
          <w:trHeight w:val="275"/>
        </w:trPr>
        <w:tc>
          <w:tcPr>
            <w:tcW w:w="4881" w:type="pct"/>
            <w:gridSpan w:val="57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Гимнастика с элементами акробатики</w:t>
            </w:r>
          </w:p>
        </w:tc>
      </w:tr>
      <w:tr w:rsidR="009E4C88" w:rsidRPr="00CD225B" w:rsidTr="00CC1734">
        <w:trPr>
          <w:gridAfter w:val="4"/>
          <w:wAfter w:w="119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1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Правила ТБ при занятиях физической культурой.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Освоение строевых упражнений</w:t>
            </w:r>
          </w:p>
        </w:tc>
        <w:tc>
          <w:tcPr>
            <w:tcW w:w="1477" w:type="pct"/>
            <w:gridSpan w:val="1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мест занятий физической кул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турой, разминка, подготовка инвентаря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О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новная стойка; перестроение в колонну по одному и в шеренгу по о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ному, в круг; перестроение по звеньям, по заранее у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тановленным местам; размыкание на вытянутые в ст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роны руки; повороты направо, налево; команды « Ш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гом марш!»,  « Класс стой!»</w:t>
            </w:r>
          </w:p>
        </w:tc>
        <w:tc>
          <w:tcPr>
            <w:tcW w:w="1688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Определяют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ситуации, требующие применения правил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дупреждения травматизма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Разучивают строевые к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манды.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Точно выполняют строевые приемы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4"/>
          <w:wAfter w:w="119" w:type="pct"/>
          <w:trHeight w:val="275"/>
        </w:trPr>
        <w:tc>
          <w:tcPr>
            <w:tcW w:w="4881" w:type="pct"/>
            <w:gridSpan w:val="5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</w:tc>
      </w:tr>
      <w:tr w:rsidR="00554392" w:rsidRPr="00CD225B" w:rsidTr="00CC1734">
        <w:trPr>
          <w:gridAfter w:val="4"/>
          <w:wAfter w:w="119" w:type="pct"/>
          <w:trHeight w:val="275"/>
        </w:trPr>
        <w:tc>
          <w:tcPr>
            <w:tcW w:w="4881" w:type="pct"/>
            <w:gridSpan w:val="5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Беговая подготовка</w:t>
            </w:r>
          </w:p>
        </w:tc>
      </w:tr>
      <w:tr w:rsidR="009E4C88" w:rsidRPr="00CD225B" w:rsidTr="00CC1734">
        <w:trPr>
          <w:gridAfter w:val="4"/>
          <w:wAfter w:w="119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и бег с преодолением препятс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вий и по разметкам. Стр.96-99</w:t>
            </w:r>
          </w:p>
        </w:tc>
        <w:tc>
          <w:tcPr>
            <w:tcW w:w="1267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медленный бег 3 мин. Разн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видности ходьбы. Ходьба по разметкам. Ходьба с преодолением препятствий. Бег с ускорением (20 м). Игра «Пятнашки». ОРУ. Инструктаж по ТБ Развитие скоростных,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ординационных способностей и вынослив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954" w:type="pct"/>
            <w:gridSpan w:val="20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Демонстрируют вариативное выполнение упражнений в ходьбе. Пр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меняют вариативные упражнения в ходьбе для развития координац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онных способностей. Выбирают индивидуальный темп ходьбы, ко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тролируют его по частоте се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дечных сокращений.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ТБ, понятие «короткая диста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ция».</w:t>
            </w:r>
          </w:p>
        </w:tc>
        <w:tc>
          <w:tcPr>
            <w:tcW w:w="118" w:type="pct"/>
            <w:gridSpan w:val="6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4"/>
          <w:wAfter w:w="119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1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бега, развитие скор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стных и координационных способностей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Контрольный урок Бег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(30 м).Входной контроль.</w:t>
            </w:r>
          </w:p>
        </w:tc>
        <w:tc>
          <w:tcPr>
            <w:tcW w:w="1267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медленный бег до 4 мин.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циально-беговые упражнения. Бег с ускор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(30 м).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«Пустое место». ОРУ.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скоростных и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954" w:type="pct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Выбирают индивидуальный темп передвижения, контролир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у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ют темп бега по частоте сердечных с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кращений.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sz w:val="20"/>
                <w:szCs w:val="20"/>
              </w:rPr>
            </w:pP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gridSpan w:val="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4"/>
          <w:wAfter w:w="119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1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бега, развитие скор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стных и координационных способностей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Бег с ускорением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(60 м).стр. 110 – 111.Правила соревнований</w:t>
            </w:r>
          </w:p>
        </w:tc>
        <w:tc>
          <w:tcPr>
            <w:tcW w:w="1267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медленный бег 4 мин. Разн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видности ходьбы. Бег с ускорением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(60 м).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«Вызов номеров». ОРУ. Развитие скоростных и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954" w:type="pct"/>
            <w:gridSpan w:val="20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sz w:val="20"/>
                <w:szCs w:val="20"/>
              </w:rPr>
            </w:pP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Взаимодействуют со сверстниками в процессе освоения беговых и прыжковых упражнений, при этом соблюдают правила безопасности.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gridSpan w:val="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4"/>
          <w:wAfter w:w="119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1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Совершенствование навыков бега и ра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витие выносливости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Равномерный бег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(до 6мин).</w:t>
            </w:r>
          </w:p>
        </w:tc>
        <w:tc>
          <w:tcPr>
            <w:tcW w:w="1267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(до 6 мин).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Чередов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ходьбы и бега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(бег - 60 м, ходьба - 90 м).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Преодоление малых препятствий. ОРУ. Развитие выносливости. Игра «Рыбаки и рыбки»</w:t>
            </w:r>
          </w:p>
        </w:tc>
        <w:tc>
          <w:tcPr>
            <w:tcW w:w="1954" w:type="pct"/>
            <w:gridSpan w:val="20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Выбирают индивидуальный темп передвижения, контролир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у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ют темп бега по частоте сердечных с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кращений.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Взаимодействуют со сверстниками в процессе освоения беговых и прыжковых упражнений, при этом с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блюдают правила безопасности</w:t>
            </w:r>
          </w:p>
        </w:tc>
        <w:tc>
          <w:tcPr>
            <w:tcW w:w="118" w:type="pct"/>
            <w:gridSpan w:val="6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4"/>
          <w:wAfter w:w="119" w:type="pct"/>
          <w:trHeight w:val="275"/>
        </w:trPr>
        <w:tc>
          <w:tcPr>
            <w:tcW w:w="227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1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Совершенствование навыков бега и ра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витие выносливости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Контрольный урок. Кросс 1 км без учета времени</w:t>
            </w:r>
          </w:p>
        </w:tc>
        <w:tc>
          <w:tcPr>
            <w:tcW w:w="1267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Кросс 1 км без учета времени. Развитие выносл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вости. Игра «День и ночь»</w:t>
            </w:r>
          </w:p>
        </w:tc>
        <w:tc>
          <w:tcPr>
            <w:tcW w:w="1954" w:type="pct"/>
            <w:gridSpan w:val="20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Взаимодействуют со сверстниками в процессе освоения беговых и прыжковых упражнений, при этом с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блюдают правила безопасности</w:t>
            </w:r>
          </w:p>
        </w:tc>
        <w:tc>
          <w:tcPr>
            <w:tcW w:w="118" w:type="pct"/>
            <w:gridSpan w:val="6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4"/>
          <w:wAfter w:w="119" w:type="pct"/>
          <w:trHeight w:val="275"/>
        </w:trPr>
        <w:tc>
          <w:tcPr>
            <w:tcW w:w="4881" w:type="pct"/>
            <w:gridSpan w:val="5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Прыжковая подготовка</w:t>
            </w:r>
          </w:p>
        </w:tc>
      </w:tr>
      <w:tr w:rsidR="009E4C88" w:rsidRPr="00CD225B" w:rsidTr="00CC1734">
        <w:trPr>
          <w:gridAfter w:val="4"/>
          <w:wAfter w:w="119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5" w:type="pct"/>
            <w:gridSpan w:val="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прыжков, развитие скорос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но-силовых и координационных способностей.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Контрольный урок Прыжки в длину с   места.</w:t>
            </w:r>
          </w:p>
        </w:tc>
        <w:tc>
          <w:tcPr>
            <w:tcW w:w="1259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с поворотом на 180°. Прыжок с места. ОРУ. Игра «К своим флажкам». Эст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феты. Челночный бег. Развитие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способностей</w:t>
            </w:r>
          </w:p>
        </w:tc>
        <w:tc>
          <w:tcPr>
            <w:tcW w:w="1954" w:type="pct"/>
            <w:gridSpan w:val="20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Соблюдают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ТБ при выполнении прыжковых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Включают прыжковые упражнения в различные формы занятий по ф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зической культуре.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gridSpan w:val="6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4"/>
          <w:wAfter w:w="119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5" w:type="pct"/>
            <w:gridSpan w:val="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прыжков, развитие скорос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но-силовых и координационных способностей.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через  скака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ку.Прыжок в длину с разбега</w:t>
            </w:r>
          </w:p>
        </w:tc>
        <w:tc>
          <w:tcPr>
            <w:tcW w:w="1259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разбега в 7-9  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гов ОРУ. Игра «К своим флажкам». Эстафеты. Че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ночный бег. Развитие скоростных и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954" w:type="pct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Закрепляют в играх навыки прыжков и развивают скоростно-силовые и координационные способн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сти.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rStyle w:val="c0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gridSpan w:val="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4"/>
          <w:wAfter w:w="119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pct"/>
            <w:gridSpan w:val="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прыжков, развитие скорос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но-силовых и координационных способн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стей.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с высоты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(до 40 см).стр. 100-102</w:t>
            </w:r>
          </w:p>
        </w:tc>
        <w:tc>
          <w:tcPr>
            <w:tcW w:w="1259" w:type="pct"/>
            <w:gridSpan w:val="1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с высоты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(до 40 см).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«Прыгающие воробушки». Эстафеты. Че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ночный бег. Развитие скоростных и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954" w:type="pct"/>
            <w:gridSpan w:val="20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Закрепляют в играх навыки прыжков и развивают скоростно-силовые и координационные способн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сти.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gridSpan w:val="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4"/>
          <w:wAfter w:w="119" w:type="pct"/>
          <w:trHeight w:val="275"/>
        </w:trPr>
        <w:tc>
          <w:tcPr>
            <w:tcW w:w="4881" w:type="pct"/>
            <w:gridSpan w:val="5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Метания мяча</w:t>
            </w:r>
          </w:p>
        </w:tc>
      </w:tr>
      <w:tr w:rsidR="009E4C88" w:rsidRPr="00CD225B" w:rsidTr="00CC1734">
        <w:trPr>
          <w:gridAfter w:val="4"/>
          <w:wAfter w:w="119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47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Овладение навыками метания, развитие скор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стно-силовых и координационных способн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стей.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в горизонтальную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стр.104 - 106</w:t>
            </w:r>
          </w:p>
        </w:tc>
        <w:tc>
          <w:tcPr>
            <w:tcW w:w="1258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в горизонтал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(2 х2 м)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расстояния 4-5 м. ОРУ. Эст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феты. Развитие скоростно-силовых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ностей. Подвижная игра «Защита укрепл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ния»</w:t>
            </w:r>
          </w:p>
        </w:tc>
        <w:tc>
          <w:tcPr>
            <w:tcW w:w="1944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/>
              <w:jc w:val="center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Соблюдают правила ТБ при выполнении метательных движ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цессе осво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ния.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gridSpan w:val="7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4"/>
          <w:wAfter w:w="119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7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Овладение навыками метания, развитие скор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стно-силовых и координационных способн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стей.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больших и малых мячей на дал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и в цель. Стр. 106</w:t>
            </w:r>
          </w:p>
        </w:tc>
        <w:tc>
          <w:tcPr>
            <w:tcW w:w="1258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 большого и малого мяча в гор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зонтальную и вертикальную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(2 х 2 м)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расстояния 4-5 м.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тание набивного мяча. ОРУ. 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ты. Развитие скоростно-силовых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944" w:type="pct"/>
            <w:gridSpan w:val="19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Описывают технику выполнения метательных упражнений, осваив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ют её самостоятельно, выявляют и устраняют характерные ошибки в пр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цессе осво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4"/>
          <w:wAfter w:w="119" w:type="pct"/>
          <w:trHeight w:val="275"/>
        </w:trPr>
        <w:tc>
          <w:tcPr>
            <w:tcW w:w="4881" w:type="pct"/>
            <w:gridSpan w:val="5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игры</w:t>
            </w:r>
          </w:p>
        </w:tc>
      </w:tr>
      <w:tr w:rsidR="009E4C88" w:rsidRPr="00CD225B" w:rsidTr="00CC1734">
        <w:trPr>
          <w:gridAfter w:val="3"/>
          <w:wAfter w:w="98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7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Закрепление и совершенствование н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выков бега, развитие скоростных 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сп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собностей, спосо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б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ности к ори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ентированию в пространстве. ТБ стр. 144.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«К своим флажкам», «Два мороза». Эст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феты.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Стр.135 - 144</w:t>
            </w:r>
          </w:p>
        </w:tc>
        <w:tc>
          <w:tcPr>
            <w:tcW w:w="1331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«К своим флажкам», «Два мороза». Эстафеты. Развитие скоростно-силовых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926" w:type="pct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Описывают технику выполнения метательных упражнений, осваив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ют её самостоятельно, выявляют и устраняют характерные ошибки в пр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цессе осво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8" w:type="pct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3"/>
          <w:wAfter w:w="98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7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Закрепление и совершенствование нав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ы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ков в прыжках, развитие ско-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5"/>
                <w:sz w:val="20"/>
                <w:szCs w:val="20"/>
              </w:rPr>
              <w:t>ростно-силовых способн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5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5"/>
                <w:sz w:val="20"/>
                <w:szCs w:val="20"/>
              </w:rPr>
              <w:t>стей, ориен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5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1"/>
                <w:sz w:val="20"/>
                <w:szCs w:val="20"/>
              </w:rPr>
              <w:t xml:space="preserve">тирование в пространстве.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«Невод»,  «П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садка картошки». Эстафеты.</w:t>
            </w:r>
          </w:p>
        </w:tc>
        <w:tc>
          <w:tcPr>
            <w:tcW w:w="1331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 «Невод»,  «Посадка карто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ки». Эстафеты. Развитие скоростно-силовых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926" w:type="pct"/>
            <w:gridSpan w:val="21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3"/>
          <w:wAfter w:w="98" w:type="pct"/>
          <w:trHeight w:val="275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7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Закрепление и совершенствование </w:t>
            </w:r>
            <w:r w:rsidRPr="00CD225B">
              <w:rPr>
                <w:rFonts w:ascii="Times New Roman" w:hAnsi="Times New Roman" w:cs="Times New Roman"/>
                <w:iCs/>
                <w:color w:val="424242"/>
                <w:sz w:val="20"/>
                <w:szCs w:val="20"/>
              </w:rPr>
              <w:t>м</w:t>
            </w:r>
            <w:r w:rsidRPr="00CD225B">
              <w:rPr>
                <w:rFonts w:ascii="Times New Roman" w:hAnsi="Times New Roman" w:cs="Times New Roman"/>
                <w:iCs/>
                <w:color w:val="424242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424242"/>
                <w:sz w:val="20"/>
                <w:szCs w:val="20"/>
              </w:rPr>
              <w:t xml:space="preserve">таний на дальность и точность, 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развитие способностей к диффе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9"/>
                <w:sz w:val="20"/>
                <w:szCs w:val="20"/>
              </w:rPr>
              <w:t>ренцированию параметров дви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9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жений, скоростно-силовых спо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4"/>
                <w:sz w:val="20"/>
                <w:szCs w:val="20"/>
              </w:rPr>
              <w:t>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«Пры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по полоскам», «Попади в мяч».стр.140 Э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тафеты.</w:t>
            </w:r>
          </w:p>
        </w:tc>
        <w:tc>
          <w:tcPr>
            <w:tcW w:w="1331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«Прыжки по полоскам», «Попади в мяч». Эстафеты. Развитие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но-силовых способностей</w:t>
            </w:r>
          </w:p>
        </w:tc>
        <w:tc>
          <w:tcPr>
            <w:tcW w:w="1926" w:type="pct"/>
            <w:gridSpan w:val="2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Взаимодействуют со сверстниками в процессе совместной игровой де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тельности. Соблюдают правила безопасностиИспользуют действия да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подвижных игр для развития координационных и кондиционных способностей. Применяют правила подбора одежды для занятий на 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крытом воздухе.    Руководствуются правилами игр, соблюдают пр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вила безопа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ности</w:t>
            </w:r>
          </w:p>
        </w:tc>
        <w:tc>
          <w:tcPr>
            <w:tcW w:w="78" w:type="pct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3"/>
          <w:wAfter w:w="98" w:type="pct"/>
          <w:trHeight w:val="1411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7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Закрепление и совершенствование н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выков бега, развитие скоростных 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сп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собностей, спосо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б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ности к ори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ентированию в пространстве.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ревочка под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гами». Эстафеты.</w:t>
            </w:r>
          </w:p>
        </w:tc>
        <w:tc>
          <w:tcPr>
            <w:tcW w:w="1331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«Веревочка под ногами», «Вызов номера». Эстафеты. Развитие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но-силовых способностей</w:t>
            </w:r>
          </w:p>
        </w:tc>
        <w:tc>
          <w:tcPr>
            <w:tcW w:w="1926" w:type="pct"/>
            <w:gridSpan w:val="21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Применяют правила подбора одежды для занятий на открытом во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духе.</w:t>
            </w:r>
          </w:p>
        </w:tc>
        <w:tc>
          <w:tcPr>
            <w:tcW w:w="78" w:type="pct"/>
            <w:gridSpan w:val="4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rPr>
          <w:gridAfter w:val="3"/>
          <w:wAfter w:w="98" w:type="pct"/>
          <w:trHeight w:val="998"/>
        </w:trPr>
        <w:tc>
          <w:tcPr>
            <w:tcW w:w="251" w:type="pct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7" w:type="pct"/>
            <w:gridSpan w:val="1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Закрепление и совершенствование н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выков бега, развитие скоростных 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сп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собностей, спосо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б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t>ности к ори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ентированию в пространстве.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 «Западня», «Конники-спортсмены». 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ты.</w:t>
            </w:r>
          </w:p>
        </w:tc>
        <w:tc>
          <w:tcPr>
            <w:tcW w:w="1331" w:type="pct"/>
            <w:gridSpan w:val="1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«Западня», «Конники-спортсмены». Эстафеты. Развитие скоростно-силовых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926" w:type="pct"/>
            <w:gridSpan w:val="21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Применяют правила подбора одежды для занятий на открытом во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духе</w:t>
            </w:r>
          </w:p>
        </w:tc>
        <w:tc>
          <w:tcPr>
            <w:tcW w:w="78" w:type="pct"/>
            <w:gridSpan w:val="4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1(18)</w:t>
            </w:r>
          </w:p>
        </w:tc>
        <w:tc>
          <w:tcPr>
            <w:tcW w:w="1301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6"/>
                <w:bCs/>
                <w:color w:val="000000"/>
                <w:sz w:val="20"/>
                <w:szCs w:val="20"/>
              </w:rPr>
              <w:t>Сердце и кровеносные сосуды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Работа сердечно-сосудистой системы во время движений и передвижений человека. Укре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ление сердца с помощью занятий физическ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ми упражн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ниями. Стр. 35-36</w:t>
            </w:r>
          </w:p>
        </w:tc>
        <w:tc>
          <w:tcPr>
            <w:tcW w:w="114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Объясняют важность занятий физич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скими упражнениями, катания на кон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ках, велосипеде, лыжах, плавания, бега для укрепления сердца</w:t>
            </w:r>
            <w:r w:rsidRPr="00CD2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</w:p>
        </w:tc>
        <w:tc>
          <w:tcPr>
            <w:tcW w:w="1955" w:type="pct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Устанавливают связь между развитием физических качеств и работой сердца и кровеносных сосудов. Объясняют важность занятий физич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скими упражнениями, катания на коньках, велосипеде, лыжах, плав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ния, бега для укре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ления сердца</w:t>
            </w:r>
            <w:r w:rsidRPr="00CD2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4840" w:type="pct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Гимнастика с элементами акробатики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2(19)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ТБ.стр.133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Освоение акроб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тических упраж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нений и развитие координ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ционных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Размыкание и смыкание приста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шаг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124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Размыкание и смыкание приставными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гами. ОРУ. Подвижная игра «Запрещенное движение»», Развитие координационных способностей. Инструктаж по ТБ</w:t>
            </w:r>
          </w:p>
        </w:tc>
        <w:tc>
          <w:tcPr>
            <w:tcW w:w="180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</w:t>
            </w:r>
          </w:p>
          <w:p w:rsidR="00554392" w:rsidRPr="00CD225B" w:rsidRDefault="00554392" w:rsidP="00CD225B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умения, связанные с выполнен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организующих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Выполняют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команды «Смирно!», «Вольно!», «Ш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 марш!», «На месте!», «Равняйсь!», «Смирно!» «Класс, шагом марш!», «Класс, стой!».</w:t>
            </w:r>
          </w:p>
        </w:tc>
        <w:tc>
          <w:tcPr>
            <w:tcW w:w="9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3(20)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упраж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нений и развитие координационных  Перекаты и группировки.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в колонне по одному по указа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ориентирам</w:t>
            </w:r>
          </w:p>
        </w:tc>
        <w:tc>
          <w:tcPr>
            <w:tcW w:w="124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Перестроение из колонны по одному в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лонну по два. Передвижение в колонне по одному по указанным ориентирам. ОРУ. Подвижная игра «Светофор». Развитие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80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умения, связанные с выполнен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организующих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</w:tc>
        <w:tc>
          <w:tcPr>
            <w:tcW w:w="9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4(21)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упраж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нений и развитие координационных  Перекаты и группировки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Группировка. Перекаты в гру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пировке.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 123-124</w:t>
            </w:r>
          </w:p>
        </w:tc>
        <w:tc>
          <w:tcPr>
            <w:tcW w:w="124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стойка. Построение в колонну по одному. Группировка. Перекаты в групп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ровке, лежа на животе. Игра «Пройти бе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шумно». Развитие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собностей. Название основных гимнастич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снарядов</w:t>
            </w:r>
          </w:p>
        </w:tc>
        <w:tc>
          <w:tcPr>
            <w:tcW w:w="180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 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 и акробатические элеме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раздельно и в комбин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разучиваемых акробатических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акробатических упражнений и акробатич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комбинаций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взаимодействию в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 и группах при разучивании акробатических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выполнении акробатич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</w:t>
            </w:r>
          </w:p>
        </w:tc>
        <w:tc>
          <w:tcPr>
            <w:tcW w:w="9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1672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5(22)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упраж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нений и развитие координационных  Перекаты и группировки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Упоры, седы, упражнения в групп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ровке</w:t>
            </w:r>
          </w:p>
        </w:tc>
        <w:tc>
          <w:tcPr>
            <w:tcW w:w="1241" w:type="pct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стойка. Построение в 2 шере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ги.  Группировка. Перекаты в группировке лежа на животе и из упора стоя на коленях. Сед. Руки в стороны. Упор присев - упор лежа -  упор присев. ОРУ. Игра «Космона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ты». Развитие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802" w:type="pct"/>
            <w:gridSpan w:val="1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434343"/>
                <w:spacing w:val="-3"/>
                <w:sz w:val="20"/>
                <w:szCs w:val="20"/>
              </w:rPr>
            </w:pPr>
            <w:r w:rsidRPr="00CD225B">
              <w:rPr>
                <w:sz w:val="20"/>
                <w:szCs w:val="20"/>
              </w:rPr>
              <w:t xml:space="preserve">Описывают технику гимнастических упражнений, </w:t>
            </w:r>
            <w:r w:rsidRPr="00CD225B">
              <w:rPr>
                <w:spacing w:val="-2"/>
                <w:sz w:val="20"/>
                <w:szCs w:val="20"/>
              </w:rPr>
              <w:t>предупр</w:t>
            </w:r>
            <w:r w:rsidRPr="00CD225B">
              <w:rPr>
                <w:spacing w:val="-2"/>
                <w:sz w:val="20"/>
                <w:szCs w:val="20"/>
              </w:rPr>
              <w:t>е</w:t>
            </w:r>
            <w:r w:rsidRPr="00CD225B">
              <w:rPr>
                <w:spacing w:val="-2"/>
                <w:sz w:val="20"/>
                <w:szCs w:val="20"/>
              </w:rPr>
              <w:t>ждая появление ошибок и соблюдая прави</w:t>
            </w:r>
            <w:r w:rsidRPr="00CD225B">
              <w:rPr>
                <w:spacing w:val="-2"/>
                <w:sz w:val="20"/>
                <w:szCs w:val="20"/>
              </w:rPr>
              <w:softHyphen/>
              <w:t>ла без</w:t>
            </w:r>
            <w:r w:rsidRPr="00CD225B">
              <w:rPr>
                <w:spacing w:val="-2"/>
                <w:sz w:val="20"/>
                <w:szCs w:val="20"/>
              </w:rPr>
              <w:t>о</w:t>
            </w:r>
            <w:r w:rsidRPr="00CD225B">
              <w:rPr>
                <w:spacing w:val="-2"/>
                <w:sz w:val="20"/>
                <w:szCs w:val="20"/>
              </w:rPr>
              <w:t>пасности.</w:t>
            </w:r>
          </w:p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Оказывают помощь сверстникам в освоении новых 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гимнастич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ских упражнений, анализируют их технику.</w:t>
            </w:r>
            <w:r w:rsidRPr="00CD225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Предупреждают появл</w:t>
            </w:r>
            <w:r w:rsidRPr="00CD225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ние ошибок и соблюдают пра</w:t>
            </w:r>
            <w:r w:rsidRPr="00CD225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вила безопасности.</w:t>
            </w:r>
          </w:p>
        </w:tc>
        <w:tc>
          <w:tcPr>
            <w:tcW w:w="99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6(23)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упраж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нений и развитие координационных  Перекаты и группировки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Стойка на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патках.Стр.125</w:t>
            </w:r>
          </w:p>
        </w:tc>
        <w:tc>
          <w:tcPr>
            <w:tcW w:w="124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стойка. Стойка на лопатках. ОРУ. Игра «Космонавты». Развитие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80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Описывают технику акробатических упражнений и составл</w:t>
            </w:r>
            <w:r w:rsidRPr="00CD22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CD22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ют акробатические комбинации из числа </w:t>
            </w:r>
            <w:r w:rsidRPr="00CD225B">
              <w:rPr>
                <w:rFonts w:ascii="Times New Roman" w:hAnsi="Times New Roman" w:cs="Times New Roman"/>
                <w:sz w:val="20"/>
                <w:szCs w:val="20"/>
              </w:rPr>
              <w:t>разученных упра</w:t>
            </w:r>
            <w:r w:rsidRPr="00CD225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D225B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</w:tc>
        <w:tc>
          <w:tcPr>
            <w:tcW w:w="9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7(24)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упраж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нений и развитие координационных  Перекаты и группировки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Стойка на лопатках, согнув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 стр.125</w:t>
            </w:r>
          </w:p>
        </w:tc>
        <w:tc>
          <w:tcPr>
            <w:tcW w:w="124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Размыкание и смыкание приставными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гами. Кувырок вперед, стойка на лопатках, согнув ноги. Кувырок в сторону. ОРУ.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вижная игра «Фигуры». Развитие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ционных способностей</w:t>
            </w:r>
          </w:p>
        </w:tc>
        <w:tc>
          <w:tcPr>
            <w:tcW w:w="1802" w:type="pct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225B">
              <w:rPr>
                <w:spacing w:val="-2"/>
                <w:sz w:val="20"/>
                <w:szCs w:val="20"/>
              </w:rPr>
              <w:t>Описывают технику акробатических упражнений и составл</w:t>
            </w:r>
            <w:r w:rsidRPr="00CD225B">
              <w:rPr>
                <w:spacing w:val="-2"/>
                <w:sz w:val="20"/>
                <w:szCs w:val="20"/>
              </w:rPr>
              <w:t>я</w:t>
            </w:r>
            <w:r w:rsidRPr="00CD225B">
              <w:rPr>
                <w:spacing w:val="-2"/>
                <w:sz w:val="20"/>
                <w:szCs w:val="20"/>
              </w:rPr>
              <w:t xml:space="preserve">ют акробатические комбинации из числа </w:t>
            </w:r>
            <w:r w:rsidRPr="00CD225B">
              <w:rPr>
                <w:sz w:val="20"/>
                <w:szCs w:val="20"/>
              </w:rPr>
              <w:t>разученных упра</w:t>
            </w:r>
            <w:r w:rsidRPr="00CD225B">
              <w:rPr>
                <w:sz w:val="20"/>
                <w:szCs w:val="20"/>
              </w:rPr>
              <w:t>ж</w:t>
            </w:r>
            <w:r w:rsidRPr="00CD225B">
              <w:rPr>
                <w:sz w:val="20"/>
                <w:szCs w:val="20"/>
              </w:rPr>
              <w:t>нений.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8(25)</w:t>
            </w:r>
          </w:p>
        </w:tc>
        <w:tc>
          <w:tcPr>
            <w:tcW w:w="1257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урок. Акробатическая комб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нация</w:t>
            </w:r>
          </w:p>
        </w:tc>
        <w:tc>
          <w:tcPr>
            <w:tcW w:w="124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Перестроение из колонны по одному в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лонну по два. Акробатическая комбинация из ранее изученных элементов.  ОРУ.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вижная игра «Светофор». Развитие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способностей</w:t>
            </w:r>
          </w:p>
        </w:tc>
        <w:tc>
          <w:tcPr>
            <w:tcW w:w="180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225B">
              <w:rPr>
                <w:spacing w:val="-2"/>
                <w:sz w:val="20"/>
                <w:szCs w:val="20"/>
              </w:rPr>
              <w:t>Описывают технику акробатических упражнений и составл</w:t>
            </w:r>
            <w:r w:rsidRPr="00CD225B">
              <w:rPr>
                <w:spacing w:val="-2"/>
                <w:sz w:val="20"/>
                <w:szCs w:val="20"/>
              </w:rPr>
              <w:t>я</w:t>
            </w:r>
            <w:r w:rsidRPr="00CD225B">
              <w:rPr>
                <w:spacing w:val="-2"/>
                <w:sz w:val="20"/>
                <w:szCs w:val="20"/>
              </w:rPr>
              <w:t xml:space="preserve">ют акробатические комбинации из числа </w:t>
            </w:r>
            <w:r w:rsidRPr="00CD225B">
              <w:rPr>
                <w:sz w:val="20"/>
                <w:szCs w:val="20"/>
              </w:rPr>
              <w:t>разученных упра</w:t>
            </w:r>
            <w:r w:rsidRPr="00CD225B">
              <w:rPr>
                <w:sz w:val="20"/>
                <w:szCs w:val="20"/>
              </w:rPr>
              <w:t>ж</w:t>
            </w:r>
            <w:r w:rsidRPr="00CD225B">
              <w:rPr>
                <w:sz w:val="20"/>
                <w:szCs w:val="20"/>
              </w:rPr>
              <w:t>нений.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4840" w:type="pct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Снарядная  гимнастика 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9(26)</w:t>
            </w:r>
          </w:p>
        </w:tc>
        <w:tc>
          <w:tcPr>
            <w:tcW w:w="1216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Освоение висов и упоров, развитие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сил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вых и координационных спо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  <w:t>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 стоя и лежа. Стр. 126-127 Игра «Слушай си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нал».</w:t>
            </w:r>
          </w:p>
        </w:tc>
        <w:tc>
          <w:tcPr>
            <w:tcW w:w="13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в колонне по одному по ук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занным ориентирам. Вис стоя и лежа. ОРУ с гимнастической палкой. Игра «Слушай си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нал». Развитие 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939" w:type="pct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гимнастических упражнений на снар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дах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гимнастических упражнений на спортивных сн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рядах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взаимодействию в парах и группах при разучивании гимнастических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Выявляют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выполн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7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10(27)</w:t>
            </w:r>
          </w:p>
        </w:tc>
        <w:tc>
          <w:tcPr>
            <w:tcW w:w="1216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Освоение висов и упоров, развитие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сил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вых и координационных спо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  <w:t>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Поднимание согнутых и прямых ног  в висе.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Стр.126-127</w:t>
            </w:r>
          </w:p>
        </w:tc>
        <w:tc>
          <w:tcPr>
            <w:tcW w:w="13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команды «На два (четыре) шага разомкнись!». В висе спиной к гимнастич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скамейке поднимание согнутых и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 ног. Вис на согнутых руках. Подтягив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в висе. ОРУ с предметами. Игра «В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тер,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дождь, гром, молния». Развитие 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939" w:type="pct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434343"/>
                <w:spacing w:val="-3"/>
                <w:sz w:val="20"/>
                <w:szCs w:val="20"/>
              </w:rPr>
            </w:pPr>
            <w:r w:rsidRPr="00CD225B">
              <w:rPr>
                <w:sz w:val="20"/>
                <w:szCs w:val="20"/>
              </w:rPr>
              <w:t xml:space="preserve">Описывают технику гимнастических упражнений, </w:t>
            </w:r>
            <w:r w:rsidRPr="00CD225B">
              <w:rPr>
                <w:spacing w:val="-2"/>
                <w:sz w:val="20"/>
                <w:szCs w:val="20"/>
              </w:rPr>
              <w:t>предупреждая поя</w:t>
            </w:r>
            <w:r w:rsidRPr="00CD225B">
              <w:rPr>
                <w:spacing w:val="-2"/>
                <w:sz w:val="20"/>
                <w:szCs w:val="20"/>
              </w:rPr>
              <w:t>в</w:t>
            </w:r>
            <w:r w:rsidRPr="00CD225B">
              <w:rPr>
                <w:spacing w:val="-2"/>
                <w:sz w:val="20"/>
                <w:szCs w:val="20"/>
              </w:rPr>
              <w:t>ление ошибок и соблюдая прави</w:t>
            </w:r>
            <w:r w:rsidRPr="00CD225B">
              <w:rPr>
                <w:spacing w:val="-2"/>
                <w:sz w:val="20"/>
                <w:szCs w:val="20"/>
              </w:rPr>
              <w:softHyphen/>
              <w:t>ла без</w:t>
            </w:r>
            <w:r w:rsidRPr="00CD225B">
              <w:rPr>
                <w:spacing w:val="-2"/>
                <w:sz w:val="20"/>
                <w:szCs w:val="20"/>
              </w:rPr>
              <w:t>о</w:t>
            </w:r>
            <w:r w:rsidRPr="00CD225B">
              <w:rPr>
                <w:spacing w:val="-2"/>
                <w:sz w:val="20"/>
                <w:szCs w:val="20"/>
              </w:rPr>
              <w:t>пасности.</w:t>
            </w:r>
          </w:p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left="5"/>
              <w:jc w:val="center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Оказывают помощь сверстникам в освоении новых 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гимн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стических упражнений, анализир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ют их технику</w:t>
            </w:r>
          </w:p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.</w:t>
            </w:r>
            <w:r w:rsidRPr="00CD225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Предупреждают появление ошибок и соблюдают пра</w:t>
            </w:r>
            <w:r w:rsidRPr="00CD225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вила без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пасности.</w:t>
            </w:r>
          </w:p>
        </w:tc>
        <w:tc>
          <w:tcPr>
            <w:tcW w:w="17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12(28)</w:t>
            </w:r>
          </w:p>
        </w:tc>
        <w:tc>
          <w:tcPr>
            <w:tcW w:w="1216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Освоение навыков равновесия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Перешагив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через набивные мячи. Стойка на бре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не.стр.132-131.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Перешагивание через набивные мячи. Сто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 на двух ногах и одной ноге на бревне. ОРУ в движении. Лазание по гимнастич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стенке с одновременным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рехватом и перестановкой рук. Перелез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через коня, бревно. Игра «Кто приходил?». Развитие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939" w:type="pct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Осваивают технику упражнений в лазанье и переле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зании, предупрежд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ют появление ошибок и соблюда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ют правила безопа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ности</w:t>
            </w:r>
          </w:p>
        </w:tc>
        <w:tc>
          <w:tcPr>
            <w:tcW w:w="17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13(29)</w:t>
            </w:r>
          </w:p>
        </w:tc>
        <w:tc>
          <w:tcPr>
            <w:tcW w:w="1216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Освоение навыков равновесия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нация на бревне.Стр.128</w:t>
            </w:r>
          </w:p>
        </w:tc>
        <w:tc>
          <w:tcPr>
            <w:tcW w:w="13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Построения и перестроения. ОРУ с палк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ми. Комбинация на бревне. Игры «Параш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тист»,  «Кто приходил?». Развитие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ционных способностей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9" w:type="pct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Описывают технику упражнений  на  гимнастической скамейке и ги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настическом бревне, составляют комбинации из числа разученных у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ражнений.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Описывают технику упражнений и гимнастическом бревне и скаме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й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ке, предупреждая появление ошибок и соблюдая технику безопасн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сти.Оказывают помощь сверстникам в освоении новых гимнастич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ских упражнений, ан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лизируют их технику, выявляют ошибки.</w:t>
            </w:r>
          </w:p>
        </w:tc>
        <w:tc>
          <w:tcPr>
            <w:tcW w:w="17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14(30)</w:t>
            </w:r>
          </w:p>
        </w:tc>
        <w:tc>
          <w:tcPr>
            <w:tcW w:w="1216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Освоение навыков в опорных прыжках, ра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витие координационных и скоростно-силовых способностей. 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Перелезание чере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ческого козла</w:t>
            </w:r>
          </w:p>
        </w:tc>
        <w:tc>
          <w:tcPr>
            <w:tcW w:w="13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приемы на месте и в движении. ОРУ с предметами. Пере лазание через гимнастич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козла. Лазание по кан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ту.  Подвижная игра «Обезья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ки».</w:t>
            </w:r>
          </w:p>
        </w:tc>
        <w:tc>
          <w:tcPr>
            <w:tcW w:w="1939" w:type="pct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Оказывают помощь сверстникам в освоении упраж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нений в лазанье и перелезании, анализируют их тех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нику, выя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ляют ошибки и помогают в их исправле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нии .Описывают и осваив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ют технику опорных прыжков и осваивают её, соблюдают пр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вила безопасности. Оказывают помощь сверстникам при 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воении ими новых упражнений в опорных прыжках, анализируют их технику в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полнения</w:t>
            </w:r>
          </w:p>
        </w:tc>
        <w:tc>
          <w:tcPr>
            <w:tcW w:w="17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4840" w:type="pct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Прикладная гимнастика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Лазание и перелазание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397"/>
        </w:trPr>
        <w:tc>
          <w:tcPr>
            <w:tcW w:w="2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15(31)</w:t>
            </w:r>
          </w:p>
        </w:tc>
        <w:tc>
          <w:tcPr>
            <w:tcW w:w="1216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Освоение навыков лазания и перелаз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 Подтягивание по наклонной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мейке лежа на 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воте</w:t>
            </w:r>
          </w:p>
        </w:tc>
        <w:tc>
          <w:tcPr>
            <w:tcW w:w="134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в движении. Лазание по наклонной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мейке в упоре присев, в упоре стоя на коленях и лежа на животе. Игра «Кто приходил?».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648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Оказывают помощь сверстникам в освоении упраж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нений в лазанье и перелезании, анализируют их тех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нику, выявляют оши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ки и помогают в их исправле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нии.Осваивают технику упражнений в лазанье и п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реле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зании</w:t>
            </w:r>
          </w:p>
        </w:tc>
        <w:tc>
          <w:tcPr>
            <w:tcW w:w="154" w:type="pct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60" w:type="pct"/>
          <w:trHeight w:val="1341"/>
        </w:trPr>
        <w:tc>
          <w:tcPr>
            <w:tcW w:w="294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16(32)</w:t>
            </w:r>
          </w:p>
        </w:tc>
        <w:tc>
          <w:tcPr>
            <w:tcW w:w="1216" w:type="pct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Перелезание через коня, бре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но.</w:t>
            </w:r>
          </w:p>
        </w:tc>
        <w:tc>
          <w:tcPr>
            <w:tcW w:w="134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Перешагивание через набивные мячи. ОРУ в движении. Лазание по гимнастической сте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 .Перелезание через коня, бревно. Игра «Слушай сигнал». Развитие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648" w:type="pct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, предупреждают появление ошибок и соблюда</w:t>
            </w:r>
            <w:r w:rsidRPr="00CD22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ют правила без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пасности.</w:t>
            </w:r>
          </w:p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Описывают и осваивают технику опорных прыжков и</w:t>
            </w:r>
          </w:p>
        </w:tc>
        <w:tc>
          <w:tcPr>
            <w:tcW w:w="154" w:type="pct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4397" w:type="pct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</w:t>
            </w:r>
          </w:p>
        </w:tc>
        <w:tc>
          <w:tcPr>
            <w:tcW w:w="330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1(33)</w:t>
            </w:r>
          </w:p>
        </w:tc>
        <w:tc>
          <w:tcPr>
            <w:tcW w:w="1119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D225B">
              <w:rPr>
                <w:rStyle w:val="c6"/>
                <w:bCs/>
                <w:color w:val="000000"/>
                <w:sz w:val="20"/>
                <w:szCs w:val="20"/>
              </w:rPr>
              <w:t>Органы чувств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Роль органов зрения и слуха во время движений и передвижений человека. Строение глаза. Специальные упра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ж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нения для органов зрения.Орган осяз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а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ния — кожа. Уход за кожейстр.37-45</w:t>
            </w:r>
          </w:p>
        </w:tc>
        <w:tc>
          <w:tcPr>
            <w:tcW w:w="1426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Дают ответы на вопросы к рисункам. Анализируют ответы своих сверстн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152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Устанавливают связь между развитием физических качеств и органами чувств. Объясняют роль зрения и слуха при выполнении 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с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новных движений.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специальные упражнения для органов зр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ния. Анализируют советы, как беречь зрение, слух, как ухаживать за к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жей. </w:t>
            </w:r>
          </w:p>
        </w:tc>
        <w:tc>
          <w:tcPr>
            <w:tcW w:w="330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4881" w:type="pct"/>
            <w:gridSpan w:val="5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Лыжные гонки 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2(34)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Т.Б. на уроках по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жам.стр.158-159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Т.Б. на уроках по лыжам. Выполнение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манды с лыжами в руках,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реносе лыж, надевании лыж. Подвижная игра «По местам»</w:t>
            </w:r>
          </w:p>
        </w:tc>
        <w:tc>
          <w:tcPr>
            <w:tcW w:w="1520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Знают: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безопасного поведения на уроках по лыжам.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переносят лыжи, надевают лыжи, выполняют движ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на лыжах.</w:t>
            </w:r>
          </w:p>
        </w:tc>
        <w:tc>
          <w:tcPr>
            <w:tcW w:w="330" w:type="pct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3(35)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Повороты на месте переступанием вокруг носков и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шагом . Повороты на месте переступанием вокруг но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и пяток.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Применяют правила подбора одежды для з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нятий на открытом воздухе, используют </w:t>
            </w:r>
          </w:p>
        </w:tc>
        <w:tc>
          <w:tcPr>
            <w:tcW w:w="330" w:type="pct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  <w:trHeight w:val="838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4(36)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 до 1000 м. стр47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шагом до 1000 м.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вижная игра «Охотники и олени»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подвижные игры для активного отдыха. Включают у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ражнения с мячом в различные формы занятий по физ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ческой культу</w:t>
            </w:r>
          </w:p>
        </w:tc>
        <w:tc>
          <w:tcPr>
            <w:tcW w:w="330" w:type="pct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5(37)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Спуск в основной стойке.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Стр.155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Подъём различными способами, спуск в основной стойке и торможение палками.   Подвижная игра «Кто дольше прок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тится  на лыжах»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теля и самостоятельно, выявляют и устр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няют ошибки.          </w:t>
            </w:r>
          </w:p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Варьируют способы передвижения на лыжах в завис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мости от способностей лыжной</w:t>
            </w:r>
          </w:p>
        </w:tc>
        <w:tc>
          <w:tcPr>
            <w:tcW w:w="330" w:type="pct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6(38)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Скользящий шаг с палками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скользящему шагу  без палок и с палками.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трассы.                                              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Применяют передвижение на лыжах для </w:t>
            </w:r>
          </w:p>
        </w:tc>
        <w:tc>
          <w:tcPr>
            <w:tcW w:w="330" w:type="pct"/>
            <w:gridSpan w:val="1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  <w:trHeight w:val="1391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7(39)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Падение на бок на месте и в движ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под уклон.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Повороты на месте переступанием вокруг пяток и носков. Падение на бок на месте и в движении под уклон. Игра «День и ночь»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ний. Взаимодействуют со сверстниками в процессе 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вместного освоения техники передвижения на лыжах, соблюдают правила безопасности. Применяют правила подбора одежды для занятий бегом на л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жах. </w:t>
            </w:r>
          </w:p>
        </w:tc>
        <w:tc>
          <w:tcPr>
            <w:tcW w:w="330" w:type="pct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8(40)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 до 1000 м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шагом до 1000 м.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вижная игра «Охотники и олени»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Используют бег на лыжах в организации активного 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дыха</w:t>
            </w:r>
          </w:p>
        </w:tc>
        <w:tc>
          <w:tcPr>
            <w:tcW w:w="330" w:type="pct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9(41)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 до 1500м 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выносливости. Передвижение скользящим шагом до 1500 м. Подвижная игра «На буксире»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вынослив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Используют бег на лыжах в организации активного 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дыха</w:t>
            </w:r>
          </w:p>
        </w:tc>
        <w:tc>
          <w:tcPr>
            <w:tcW w:w="330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4881" w:type="pct"/>
            <w:gridSpan w:val="5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игры на основе спортивных игр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10(42)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«Попади в обруч».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642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подвижных игр для развития координационных и ко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диционных способностей. Применяют правила подбора од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жды для занятий на открытом воздухе.    Руководствую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ся правилами игр, соблюдают правила безопасности.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11(43)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 в цель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«Попади в обруч». Развитие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642" w:type="pct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подвижных игр для развития координационных и ко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диционных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стей.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  <w:trHeight w:val="966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12(44)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на месте. Броски в цель.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«Попади в обруч». Развитие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642" w:type="pct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подвижных игр для развития координационных и ко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диционных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стей. </w:t>
            </w:r>
          </w:p>
        </w:tc>
        <w:tc>
          <w:tcPr>
            <w:tcW w:w="208" w:type="pct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  <w:trHeight w:val="1391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13(45)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 «Передал – садись».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«Передал – садись». Развитие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642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подвижных игр для развития координационных и конд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стей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14(46)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в цель. Игра «П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редал – 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дись».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«Передал – садись». Развитие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642" w:type="pct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подвижных игр для развития координационных и конд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стей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15(47)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 в щит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(щит).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«Мяч – средн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му». Развитие координацио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способностей</w:t>
            </w:r>
          </w:p>
        </w:tc>
        <w:tc>
          <w:tcPr>
            <w:tcW w:w="1642" w:type="pct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подвижных игр для развития координационных и конд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стей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  <w:trHeight w:val="1166"/>
        </w:trPr>
        <w:tc>
          <w:tcPr>
            <w:tcW w:w="332" w:type="pct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16(48)</w:t>
            </w:r>
          </w:p>
        </w:tc>
        <w:tc>
          <w:tcPr>
            <w:tcW w:w="1063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«Мяч соседу».</w:t>
            </w:r>
          </w:p>
        </w:tc>
        <w:tc>
          <w:tcPr>
            <w:tcW w:w="1481" w:type="pct"/>
            <w:gridSpan w:val="18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(щит).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«Мяч соседу». Развитие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ционных способностей</w:t>
            </w:r>
          </w:p>
        </w:tc>
        <w:tc>
          <w:tcPr>
            <w:tcW w:w="1642" w:type="pct"/>
            <w:gridSpan w:val="9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безопасностиИспользуют действия да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подвижных игр для развития координационных и конд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стей</w:t>
            </w:r>
          </w:p>
        </w:tc>
        <w:tc>
          <w:tcPr>
            <w:tcW w:w="208" w:type="pct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81" w:type="pct"/>
            <w:gridSpan w:val="1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gridSpan w:val="9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  <w:trHeight w:val="1312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17(49)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 . Игра» Мяч в корзину»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«Мяч соседу». Развитие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642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безопасности. Используют дейс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вия данных подвижных игр для развития координац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онных и кондиционных способностей. Применяют пр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вила подбора одежды для занятий на открытом воздухе.    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  <w:trHeight w:val="1686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18(50)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Закрепление и совершенствование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держания, ловли, передачи, броска 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ведения мяча и развитие способно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 к дифференцированию параме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  <w:t>тров движений, реакции, ориенти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рованию в пространстве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Игра «Пер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дача мяча в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лоннах».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«Передача мяча в колоннах». Эстафеты.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способностей</w:t>
            </w:r>
          </w:p>
        </w:tc>
        <w:tc>
          <w:tcPr>
            <w:tcW w:w="1642" w:type="pct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19(51)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Закрепление и совершенствование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держания, ловли, передачи, броска 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ведения мяча и развитие способно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 к дифференцированию параме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  <w:t>тров движений, реакции, ориенти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рованию в пространс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ве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в мини-баскетбол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(кольцо, щит, 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«Передача мяча в колоннах». Эстафеты. Игра в мини-баскетбол. Развитие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способностей</w:t>
            </w:r>
          </w:p>
        </w:tc>
        <w:tc>
          <w:tcPr>
            <w:tcW w:w="1642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Взаимодействуют со сверстниками в процессе совмес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ной игровой деятельности.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20(52)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Закрепление и совершенствование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держания, ловли, передачи, броска 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ведения мяча и развитие способно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 к дифференцированию параме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  <w:t>тров движений, реакции, ориенти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рованию в пространстве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Эстафеты.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в мини-баскетбол.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(кольцо, щит, 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«Передача мяча в колоннах». Эстафеты. Игра в мини-баскетбол. Развитие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способностей</w:t>
            </w:r>
          </w:p>
        </w:tc>
        <w:tc>
          <w:tcPr>
            <w:tcW w:w="1642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Взаимодействуют со сверстниками в процессе совмес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ной игровой деятельности.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9" w:type="pct"/>
        </w:trPr>
        <w:tc>
          <w:tcPr>
            <w:tcW w:w="332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21(53)</w:t>
            </w:r>
          </w:p>
        </w:tc>
        <w:tc>
          <w:tcPr>
            <w:tcW w:w="106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Закрепление и совершенствование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держания, ловли, передачи, броска 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ведения мяча и развитие способно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 к дифференцированию параме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  <w:t>тров движений, реакции, ориенти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рованию в пространстве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Эстафеты.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в мини-баскетбол.</w:t>
            </w:r>
          </w:p>
        </w:tc>
        <w:tc>
          <w:tcPr>
            <w:tcW w:w="1481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(кольцо, щит, 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«Передача мяча в колоннах». Эстафеты. Игра в мини-баскетбол. Развитие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способностей</w:t>
            </w:r>
          </w:p>
        </w:tc>
        <w:tc>
          <w:tcPr>
            <w:tcW w:w="1642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Соблюдают правила безопасности. Используют дейс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вия данных подвижных игр для развития координац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онных и кондиционных способностей. Применяют пр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вила подбора одежды для занятий на открытом воздухе.  </w:t>
            </w:r>
          </w:p>
        </w:tc>
        <w:tc>
          <w:tcPr>
            <w:tcW w:w="2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4902" w:type="pct"/>
            <w:gridSpan w:val="5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знаний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29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1(54)</w:t>
            </w:r>
          </w:p>
        </w:tc>
        <w:tc>
          <w:tcPr>
            <w:tcW w:w="125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Личная гигиена.стр.47-52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 Проверь себя» на усвоение правил личной гигиены.</w:t>
            </w:r>
          </w:p>
        </w:tc>
        <w:tc>
          <w:tcPr>
            <w:tcW w:w="15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Учатся правильному выполнению правил личной г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гиены. Дают ответы на вопросы к рисункам. Анализ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руют ответы своих сверстников. Дают оценку своему уровню личной гигиены с помощью тестового задания «Пр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верь себя»</w:t>
            </w:r>
            <w:r w:rsidRPr="00CD2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4902" w:type="pct"/>
            <w:gridSpan w:val="5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Подвижные игры на основе спортивных игр (10 часов)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29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2(55)</w:t>
            </w:r>
          </w:p>
        </w:tc>
        <w:tc>
          <w:tcPr>
            <w:tcW w:w="125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 на уроках подвижных игр стр.144 . Эст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феты. Развитие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стей.</w:t>
            </w:r>
          </w:p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Стр.135 -144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Ловля и передача мяча в движении. Ведение на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«Передача мяча в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лоннах». Эстафеты. Развитие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5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Учатся правильному выполнению правил личной г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гиены. Дают ответы на вопросы к рису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кам.</w:t>
            </w: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29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3(56)</w:t>
            </w:r>
          </w:p>
        </w:tc>
        <w:tc>
          <w:tcPr>
            <w:tcW w:w="125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Закрепление и совершенствование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держ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ния, ловли, передачи, броска 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ведения мяча и развитие способно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 к дифференцир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ванию параме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  <w:t>тров движений, реакции, ор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енти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рованию в пространстве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«Мяч в ко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зину». Эстафеты.стр. 143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(кольцо, щит, 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«Мяч в корзину». Э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тафеты. 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мяча.. Развитие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15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Учатся правильному выполнению правил личной г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гиены. Дают ответы на вопросы к рису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кам.</w:t>
            </w: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29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4(57)</w:t>
            </w:r>
          </w:p>
        </w:tc>
        <w:tc>
          <w:tcPr>
            <w:tcW w:w="125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 xml:space="preserve">дении мяча.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мяча в движ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нии. Игра школа мяча.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 в движении.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(кольцо, щит, 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«Мяч в корзину». Игра школа мяча  Развитие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ционных способностей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Организовывают и проводят совместно со сверстниками подвижные приёмов, осваивают их самостоятельно, в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являются и устраняются игры, осуществляют судейство. Описывают технику игровых действий и типичные ошибки.    </w:t>
            </w: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29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5(58)</w:t>
            </w:r>
          </w:p>
        </w:tc>
        <w:tc>
          <w:tcPr>
            <w:tcW w:w="125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дении м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ча.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мяча.  Броски в цель стр. 140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 в движении.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(кольцо, щит, 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«Мяч в корзину». Развитие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53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Учатся правильному выполнению правил личной г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гиены. Дают ответы на вопросы к рису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кам.</w:t>
            </w: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29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6(59)</w:t>
            </w:r>
          </w:p>
        </w:tc>
        <w:tc>
          <w:tcPr>
            <w:tcW w:w="125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элементарными умения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 в ловле, бросках, передачах и ве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 xml:space="preserve">дении мяча.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ча.  «Школа мяча».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 в движении.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(кольцо, щит, 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«Школа мяча». Развитие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 Соблюдают правила безопасности. Используют дейс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вия данных подвижных игр для развития координацио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и кондиционных способностей. Применяют правила подбора оде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ж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ды для занятий на открытом воздухе.    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  <w:trHeight w:val="1445"/>
        </w:trPr>
        <w:tc>
          <w:tcPr>
            <w:tcW w:w="296" w:type="pct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7(60)</w:t>
            </w:r>
          </w:p>
        </w:tc>
        <w:tc>
          <w:tcPr>
            <w:tcW w:w="1250" w:type="pct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Закрепление и совершенствование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держ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ния, ловли, передачи, броска 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ведения мяча и развитие способно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 к дифференцир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ванию параме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  <w:t>тров движений, реакции, ор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енти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рованию в пространстве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Игра «Гонка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чей по кругу».</w:t>
            </w:r>
          </w:p>
        </w:tc>
        <w:tc>
          <w:tcPr>
            <w:tcW w:w="1382" w:type="pct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 в движении.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(кольцо, щит, мишень).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«Гонка мячей по кругу». Развитие координационных способностей</w:t>
            </w:r>
          </w:p>
        </w:tc>
        <w:tc>
          <w:tcPr>
            <w:tcW w:w="1530" w:type="pct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Учатся правильному выполнению правил личной г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гиены. Дают ответы на вопросы к рису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кам.</w:t>
            </w:r>
          </w:p>
        </w:tc>
        <w:tc>
          <w:tcPr>
            <w:tcW w:w="323" w:type="pct"/>
            <w:gridSpan w:val="17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296" w:type="pct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gridSpan w:val="1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2" w:type="pct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pct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17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29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8(61)</w:t>
            </w:r>
          </w:p>
        </w:tc>
        <w:tc>
          <w:tcPr>
            <w:tcW w:w="125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«Гонка мячей по кругу». Развитие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способностей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 в движении. Броски в цель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(кольцо, щит, ми26.04шень).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«Гонка мячей по кругу». Развитие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способностей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Руководствуются правилами игр, соблюдают правила безопасности.Организовывают и проводят совместно со сверстниками подвижные приёмов, осваивают их сам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стоятельно, выявляются и устраняются игры, осущест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ляют 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действо.</w:t>
            </w: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4902" w:type="pct"/>
            <w:gridSpan w:val="5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4902" w:type="pct"/>
            <w:gridSpan w:val="5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Беговые упражнения 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56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9(62)</w:t>
            </w:r>
          </w:p>
        </w:tc>
        <w:tc>
          <w:tcPr>
            <w:tcW w:w="98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Освоение навыков бега, развитие 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скоростных и координационных способностей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Челночный бег. Правила соревнований по легкой 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летике .</w:t>
            </w:r>
          </w:p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Стр.108 - 111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Разновидности ходьбы. Ходьба с преодолением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препятствий. Бег с ускорением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(30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 номера». ОРУ. Челночный бег. Развитие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ростных и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15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Осваивают  технику бега различными спос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бами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Осваивают универсальные умения контролировать величину нагрузки по ЧСС при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беговых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56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10(63)</w:t>
            </w:r>
          </w:p>
        </w:tc>
        <w:tc>
          <w:tcPr>
            <w:tcW w:w="98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бега, развитие скоростных и координационных способностей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(60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игра «День и ночь».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Равномерный, медленный бег до 5 мин. Бег в 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данном коридоре.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(60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Подвижная игра «День и ночь». Эстафеты. Развитие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 и выносливости</w:t>
            </w:r>
          </w:p>
        </w:tc>
        <w:tc>
          <w:tcPr>
            <w:tcW w:w="15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движения в ходьбе и беге; бегать с макс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мальной скоростью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(до 60м)</w:t>
            </w: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56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11(64)</w:t>
            </w:r>
          </w:p>
        </w:tc>
        <w:tc>
          <w:tcPr>
            <w:tcW w:w="98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Совершенствование навыков бега и развитие вынослив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сти.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(6мин).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(8 мин).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Чередование ходьбы и бега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(бег - 60 м, ходьба - 90 м).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Преодоление малых препятствий. ОРУ.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выносливости. Игра «Р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баки и рыбки»</w:t>
            </w:r>
          </w:p>
        </w:tc>
        <w:tc>
          <w:tcPr>
            <w:tcW w:w="15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жения в ходьбе и беге; 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равномерным медленным бегом до 6 мин. Преодол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простейшие препятствия.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56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12(65)</w:t>
            </w:r>
          </w:p>
        </w:tc>
        <w:tc>
          <w:tcPr>
            <w:tcW w:w="98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Совершенствование навыков бега и развитие выносливости.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трольный урок. Кросс 1 км без учета врем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Развитие выносливости. Кросс 1 км без учета времени. Преодоление малых препятствий. Игра «День и ночь»</w:t>
            </w:r>
          </w:p>
        </w:tc>
        <w:tc>
          <w:tcPr>
            <w:tcW w:w="15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Учатся правильному выполнению правил личной г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гиены. Дают ответы на вопросы к рису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кам.</w:t>
            </w: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4902" w:type="pct"/>
            <w:gridSpan w:val="5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Прыжковые упражнения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56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13(66)</w:t>
            </w:r>
          </w:p>
        </w:tc>
        <w:tc>
          <w:tcPr>
            <w:tcW w:w="98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прыжков, ра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витие скоростно-силовых и коо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динационных способн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стей.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с места. Э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тафеты. 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с поворотом на 180°. Прыжок с места. ОРУ. Игра «Волк во рву». Эстафеты. Челночный бег. Развитие скоростных и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15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Соблюдают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ТБ при выполнении прыжковых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  <w:trHeight w:val="2168"/>
        </w:trPr>
        <w:tc>
          <w:tcPr>
            <w:tcW w:w="56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14(67)</w:t>
            </w:r>
          </w:p>
        </w:tc>
        <w:tc>
          <w:tcPr>
            <w:tcW w:w="98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прыжков, ра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витие скоростно-силовых и коо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динационных способн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стей.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урок. Прыжок в длину с разбега в 3-5 шагов.</w:t>
            </w:r>
          </w:p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Стр.102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разбега в 3-5 шагов. Прыжок в высоту с разбега в 4-5 шагов. ОРУ. Игра «Удо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ка». Эстафеты. Челночный бег. Развитие скор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стных и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способностей</w:t>
            </w:r>
          </w:p>
        </w:tc>
        <w:tc>
          <w:tcPr>
            <w:tcW w:w="15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Применяют прыжковые упражнения для развития ск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ростно-силовых и координ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а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ционных способностей.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Закрепляют в играх навыки прыжков и развивают ск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ростно-силовые и координ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а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ционные способности.</w:t>
            </w: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4902" w:type="pct"/>
            <w:gridSpan w:val="5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Броски, метания</w:t>
            </w:r>
          </w:p>
        </w:tc>
      </w:tr>
      <w:tr w:rsidR="009E4C88" w:rsidRPr="00CD225B" w:rsidTr="00CC1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" w:type="pct"/>
        </w:trPr>
        <w:tc>
          <w:tcPr>
            <w:tcW w:w="561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15(68)</w:t>
            </w:r>
          </w:p>
        </w:tc>
        <w:tc>
          <w:tcPr>
            <w:tcW w:w="98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Овладение навыками метания, развитие скоростно-силовых и координационных способностей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Метание малого мяча в горизо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тальную цель.  Итоговый ко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троль.</w:t>
            </w:r>
          </w:p>
        </w:tc>
        <w:tc>
          <w:tcPr>
            <w:tcW w:w="138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в горизонтальную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шень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(2 х2 м) с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расстояния в 4-5 м. ОРУ. 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ты. Подвижная игра «Кто дальше бросит».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скор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стно-силовых способностей</w:t>
            </w:r>
          </w:p>
        </w:tc>
        <w:tc>
          <w:tcPr>
            <w:tcW w:w="153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Описывают технику выполнения метательных упра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ж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нений, осваивают её самостоятельно, выявляют и ус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т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раняют хара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к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терные ошибки в процессе освоения.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both"/>
              <w:rPr>
                <w:rStyle w:val="c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4392" w:rsidRPr="00CD225B" w:rsidRDefault="00554392" w:rsidP="00CD22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D225B">
        <w:rPr>
          <w:rFonts w:ascii="Times New Roman" w:hAnsi="Times New Roman" w:cs="Times New Roman"/>
          <w:b/>
          <w:sz w:val="20"/>
          <w:szCs w:val="20"/>
        </w:rPr>
        <w:lastRenderedPageBreak/>
        <w:t>3 класс</w:t>
      </w:r>
    </w:p>
    <w:tbl>
      <w:tblPr>
        <w:tblW w:w="16239" w:type="dxa"/>
        <w:tblInd w:w="-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128"/>
        <w:gridCol w:w="6"/>
        <w:gridCol w:w="1713"/>
        <w:gridCol w:w="697"/>
        <w:gridCol w:w="425"/>
        <w:gridCol w:w="3339"/>
        <w:gridCol w:w="205"/>
        <w:gridCol w:w="709"/>
        <w:gridCol w:w="142"/>
        <w:gridCol w:w="425"/>
        <w:gridCol w:w="4678"/>
        <w:gridCol w:w="141"/>
        <w:gridCol w:w="111"/>
        <w:gridCol w:w="141"/>
        <w:gridCol w:w="32"/>
        <w:gridCol w:w="142"/>
        <w:gridCol w:w="110"/>
        <w:gridCol w:w="31"/>
        <w:gridCol w:w="111"/>
        <w:gridCol w:w="31"/>
        <w:gridCol w:w="111"/>
        <w:gridCol w:w="141"/>
        <w:gridCol w:w="32"/>
        <w:gridCol w:w="109"/>
        <w:gridCol w:w="111"/>
      </w:tblGrid>
      <w:tr w:rsidR="00554392" w:rsidRPr="00CD225B" w:rsidTr="0092726C">
        <w:trPr>
          <w:gridAfter w:val="5"/>
          <w:wAfter w:w="504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урока</w:t>
            </w:r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деятельности обучающи</w:t>
            </w: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ся</w:t>
            </w: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Основы знаний </w:t>
            </w:r>
          </w:p>
        </w:tc>
      </w:tr>
      <w:tr w:rsidR="00554392" w:rsidRPr="00CD225B" w:rsidTr="0092726C">
        <w:trPr>
          <w:gridAfter w:val="4"/>
          <w:wAfter w:w="393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ТБ при 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нятиях физической культурой .Спортивная одежда и обувь. Стр. 77 -80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мест занятий физической культурой, разминка, подготовка инвент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ря, выбор одежды и обуви. Игра « Проверь себя» на усвоение требований к одежде и обуви для занятий  физическими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Определять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ситуации, требующие применения правил предупр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 травматизма</w:t>
            </w:r>
          </w:p>
          <w:p w:rsidR="00554392" w:rsidRPr="00CD225B" w:rsidRDefault="00554392" w:rsidP="00CD225B">
            <w:pPr>
              <w:spacing w:after="0" w:line="240" w:lineRule="auto"/>
              <w:ind w:hanging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Определять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состав спортивной одежды в зависимости от пого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условий и времени года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Беговая подготовка </w:t>
            </w: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ТБ. Бег в кор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доре с максимальной скоростью.Круговая э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тафета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Стр.99.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медленный бег 3мин. Ходьба с изменением длины и частоты шага. Ходьба через препятс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вия. Бег с высоким подниманием бедра. Бег в коридоре с ма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скоростью. ОРУ. Игра «Пустое место». Развитие скоростных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стей. Круговая эстафета.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структаж по ТБ</w:t>
            </w:r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 в ходьбе и беге; бегать с максимальной скоростью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(до 60 м),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равномерным медле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бегом до 1 км. Преодолевать простейшие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пятствия.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 технику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беговых упражнений, выявлять ошибки в 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нике выполнения беговых упражнений, осваивать технику бега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личными способами, проявлять качества силы, быстроты, выносл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вости.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в технике беговых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 технику бега различными способ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ми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контролировать величину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грузки по ЧСС при выполнении беговых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действию в парах и группах при разучивании и выполнении бег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упражнений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 Бег 60м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медленный бег 5  мин. Бег на результат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(30, 60 м).  бег сускорением на расстояние от 20 до 30 м.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скор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стных способностей. Игра «Смена 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рон». Понятия «эстафета», «старт», «финиш»</w:t>
            </w:r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в технике беговых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Челночный бег. Круг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вая эстафета.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медленный бег 6 мин.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циально-беговые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  Челночный бег. Эстафеты с бегом на скорость. Бег с максимальной скоростью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(60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«Команда быстроногих». Развитие скор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стных способностей.</w:t>
            </w:r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в технике беговых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(7 мин).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 мин.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редование ходьбы и бега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(бег - 60 м, ходьба - 90 м).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Преодоление малых препятствий. ОРУ. Развитие выно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ливости. Игра «Рыбаки и рыбки». Расслабление и напряжение мышц при выполнении упражнений</w:t>
            </w:r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в технике беговых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Контрольный урок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Кросс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1 км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Кросс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(1 км).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«Гуси-лебеди».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тие выносливости. Выявление работающих групп мышц</w:t>
            </w:r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в технике беговых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  <w:trHeight w:val="392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Прыжковая подготовка </w:t>
            </w: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места. Стр.16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места. Прыжок с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соты 60 см. Игра «Гуси лебеди».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скоростно-силовых качеств. Влияние бега на здоровье</w:t>
            </w:r>
          </w:p>
        </w:tc>
        <w:tc>
          <w:tcPr>
            <w:tcW w:w="6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движения в прыжках;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вильно приземляться в яму на две ноги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прыжковых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контролировать величину нагру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по ЧСС при выполнении прыжковых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характерные ошибки в технике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полнения прыжковых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взаимодействию в парах и группах при разучивании и выполнении прыжк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качества силы, быстроты, выносливости и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ординации при выполнении прыжк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Соблюдать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ТБ при выполнении прыжковых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Многоскоки.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жок в длину с короткого разб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га.стр.100 -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короткого  разбега. Прыжок в длину с места. Прыжок с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соты 60 см. Игра «Лиса и куры».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скоростно-силовых качеств</w:t>
            </w:r>
          </w:p>
        </w:tc>
        <w:tc>
          <w:tcPr>
            <w:tcW w:w="6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характерные ошибки в технике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полнения прыжковых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жок в длину с разбега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(с зоны о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талкивания).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разбега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(с зоны о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талкивания).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Многоскоки. Игра «Пр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гающие воробушки». Развитие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но-силовых качеств. Правила соревн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ваний в беге, прыжках</w:t>
            </w:r>
          </w:p>
        </w:tc>
        <w:tc>
          <w:tcPr>
            <w:tcW w:w="6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характерные ошибки в технике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полнения прыжковых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Метания мяча </w:t>
            </w: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  в цель и на заданное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стояние.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Стр.107 - 108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с места на зада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расстояние. Метание в цель с 4-5 м. Игра «Попади в мяч». Развитие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но-силовых качеств. Правила соревн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ваний в метании</w:t>
            </w:r>
          </w:p>
        </w:tc>
        <w:tc>
          <w:tcPr>
            <w:tcW w:w="6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движения в метании; метать различные предм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и мячи на дальность с места из различных положений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движения в мет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нии; метать различные предметы  на дальность с места из различных полож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нии,  метать в цель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бросков и метаний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бросков и метаний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Соблюдать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ТБ при выполнении бросков и мет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качества силы, быстроты, выносливости и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ординации при выполнении бросков и метаний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теннисного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 в горизонтал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и вертикальную цель с 5-6 м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большого мяча (1 кг) на дал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разными способами. Метание 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нисного мяча в горизонтальную и верт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кальную цель с 5-6 м. Игра «Попади в мяч». Развитие скоростно-силовых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честв.</w:t>
            </w:r>
          </w:p>
        </w:tc>
        <w:tc>
          <w:tcPr>
            <w:tcW w:w="6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Соблюдать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ТБ при выполнении бросков и мет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Подвижные игры  </w:t>
            </w: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«Заяц без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гова», «Удочка». Э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тафеты.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 135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с обручами. Игры «Заяц без лог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ва», «Удочка». Эстафеты. Развитие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ростно-силовых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6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танием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действия в самосто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 организации и проведения подвижных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Излагать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и условия проведения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двигательные действия составляющие содержание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технических действий в подвижных играх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«Наступл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ние», «Метко в цель». 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с мячами.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с мячами. Игры «Наступл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ние», «Метко в цель». Эстафеты с мячами. Развитие скоростно-силовых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6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эмоциями во время учебной и игровой деятел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3"/>
          <w:wAfter w:w="252" w:type="dxa"/>
          <w:trHeight w:val="400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«Кто дальше 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сит», «Вол во рву». Э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тафеты.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«Кто дальше бросит», «Вол во рву». Эстафеты. Развитие скоростно-силовых способностей</w:t>
            </w:r>
          </w:p>
        </w:tc>
        <w:tc>
          <w:tcPr>
            <w:tcW w:w="6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эмоциями во время учебной и игровой деятел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«Пустое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сто», «К своим флажкам». Э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тафеты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«Пустое место», «К своим флажкам». Эстафеты. Развитие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но-силовых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6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эмоциями во время учебной и игровой деятел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3"/>
          <w:wAfter w:w="252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на месте. Игра « Передал – садись»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на месте. Вед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(щит).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«Передал - садись». Развитие координацио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способностей</w:t>
            </w:r>
          </w:p>
        </w:tc>
        <w:tc>
          <w:tcPr>
            <w:tcW w:w="6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 (держать, передавать на рассто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ние, ловля, ведение, броски) в процессе подвижных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деятельн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технических действий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эмоциями во время учебной и игровой деятел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знаний</w:t>
            </w:r>
          </w:p>
        </w:tc>
      </w:tr>
      <w:tr w:rsidR="00554392" w:rsidRPr="00CD225B" w:rsidTr="00EC0362">
        <w:trPr>
          <w:gridAfter w:val="1"/>
          <w:wAfter w:w="111" w:type="dxa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1(17)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Зарождение физич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культуры на территории Древней Руси. Стр.13 -19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развития физической кул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Пересказывать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тексты по истории физической культуры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Гимнастика с элементами акробатики </w:t>
            </w: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Акробатические упражнения </w:t>
            </w:r>
          </w:p>
        </w:tc>
      </w:tr>
      <w:tr w:rsidR="00554392" w:rsidRPr="00CD225B" w:rsidTr="00EC0362">
        <w:trPr>
          <w:gridAfter w:val="1"/>
          <w:wAfter w:w="111" w:type="dxa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2(18)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Группировка. Перекаты в группировке. Стр.123-125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стойка. Построение в круг. Групп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ровка. Перекаты в группировке из упора стоя на коленях. ОРУ. Игра «Косм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навты». Развитие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 и акробатические эл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менты раздельно и в комбинации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разучиваемых акробатических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акробатических упражнений и акр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батических комбинаций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вию в парах и группах при разучивании акробатических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выполнении акроб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тических упражнений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rPr>
          <w:gridAfter w:val="1"/>
          <w:wAfter w:w="111" w:type="dxa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3(19)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Кувырок назад в упор присев. Стр. 125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команд «Шире шаг!», «Чаще шаг!», «Реже!», «На первый-второй рассчита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ся!». Перекаты в группировке с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следующей опорой руками за головой.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вырок назад в упор присев. ОРУ. Игра «Что изменилось?». Развитие координационных способностей.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структаж по ТБ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акробатических упражнений и акр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батических комбинаций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вию в парах и группах при разучивании акробатических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rPr>
          <w:gridAfter w:val="1"/>
          <w:wAfter w:w="111" w:type="dxa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4(20)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стойки на лопатках, согнув ноги, перекат вперед в упор присев. Кувырок вперед.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Перестроение из колонны по одному в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лонну по два. Из стойки на лопатках, согнув ноги,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рекат вп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 в упор присев. ОРУ. Подвижная игра «Светофор». Развитие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способностей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акробатических упражнений и акр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батических комбинаций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вию в парах и группах при разучивании акробатических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rPr>
          <w:gridAfter w:val="1"/>
          <w:wAfter w:w="111" w:type="dxa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5(21)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Акробатическая комб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нация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команд «Шире шаг!», «Чаще шаг!», «Реже!», «На первый-второй рассчита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ся!». Комбинация из разученных элементов: Кувырок вперед в упор присев, кувырок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 в упор присев.  2-3 кувырка вперед. Стойка на лопатках. Мост из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ложения лежа на спине. ОРУ. Игра «Западня». Развитие координацио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акробатических упражнений и акр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батических комбинаций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вию в парах и группах при разучивании акробатических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Снарядная  гимнастика </w:t>
            </w:r>
          </w:p>
        </w:tc>
      </w:tr>
      <w:tr w:rsidR="00554392" w:rsidRPr="00CD225B" w:rsidTr="00EC0362">
        <w:trPr>
          <w:gridAfter w:val="1"/>
          <w:wAfter w:w="111" w:type="dxa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6(22)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 стоя и лежа.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Стр.129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 две шеренги.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из двух шеренг в два круга. Вис стоя и лежа.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ражнения в упоре лежа на гимнастической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мейке. ОРУ с обручами. Подвижная игра «Ма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кировка в колоннах». Развитие силовых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приемы на месте и в движении. ОРУ с предм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тами. Опорный прыжок с разбега через гимнастического козла. Лазание по канату.  Подвижная игра «Обез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янки».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rPr>
          <w:gridAfter w:val="1"/>
          <w:wAfter w:w="111" w:type="dxa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7(23)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 Подтяг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 в висе.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 две шеренги.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из двух шеренг в два круга. Вис стоя и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жа. Вис на согнутых руках. Подтягивания в висе.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ражнения в упоре лежа и стоя на коленях и в упоре на гимнастической скамейке. ОРУ с предметами. Подвижная игра «Отгадай, чей голосок». Развитие силовых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акробатических упражнений и акр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батических комбинаций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вию в парах и группах при разучивании акробатических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rPr>
          <w:gridAfter w:val="1"/>
          <w:wAfter w:w="111" w:type="dxa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8(24)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Гимнастическая комб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нация на низкой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кладине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приемы на месте и в 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жении. ОРУ. Из виса стоя присев махом одной, толчком др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гой  перемах, согнув ноги, в вис сзади согну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шись, опускание назад в вис стоя и обратное движение через вис сзади согнувшись со сх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 вперед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ги.  Игра «Тише едешь – дальше будешь»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акробатических упражнений и акр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батических комбинаций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вию в парах и группах при разучивании акробатических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rPr>
          <w:gridAfter w:val="1"/>
          <w:wAfter w:w="111" w:type="dxa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9(25)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Опорный прыжок на  горку из гимнастических матов, на козла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приемы на месте и в 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жении. ОРУ с предметами. 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Лазание по канату. Опорный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жок на  горку из гимнастических матов, на ко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 Подвижная игра «Обезьянки».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акробатических упражнений и акр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батических комбинаций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вию в парах и группах при разучивании акробатических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rPr>
          <w:gridAfter w:val="1"/>
          <w:wAfter w:w="111" w:type="dxa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10(26)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Вскок на козла в упор стоя на коленях и соскок взмахом рук.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приемы на месте и в 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жении. ОРУ с предметами. 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Лазание по канату. Вскок на козла в упор стоя на коленях и соскок взмахом рук.  Подвижная игра «Обезьянки».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акробатических упражнений и акр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батических комбинаций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вию в парах и группах при разучивании акробатических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Гимнастические упражнения прикладного характера </w:t>
            </w:r>
          </w:p>
        </w:tc>
      </w:tr>
      <w:tr w:rsidR="00554392" w:rsidRPr="00CD225B" w:rsidTr="00EC0362"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11(27)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группами на дли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скакалке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команды,  передвижение в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лонне с перестроением в 2 и 3 колонны. ОРУ в парах. Прыжки на скакалке на 1, 2 ногах, с продвиж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 вперед. Прыжки группами на длинной скакалке. Эстафеты с предметами</w:t>
            </w:r>
          </w:p>
        </w:tc>
        <w:tc>
          <w:tcPr>
            <w:tcW w:w="58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разучиваемых акробатических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12(28)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Лазание по наклонной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мейке в упоре присев.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по диагонали, противох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дом, «змейкой». ОРУ. Лазание по наклонной скаме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 в упоре лежа, подтягиваясь руками. Игра «Аисты». Развитие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58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разучиваемых акробатических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13(29)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Перелезание и перепрыгив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через препятствия с оп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рой на руки.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стилизованной ходьбы под музыку. ОРУ  под музыку.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движения шагом, бегом, прыжками в различных направлениях по сигн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лу. Перелезание и перепрыгивание через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пятствия с опорой на руки. Развитие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ностей.</w:t>
            </w:r>
          </w:p>
        </w:tc>
        <w:tc>
          <w:tcPr>
            <w:tcW w:w="58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разучиваемых акробатических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14(30)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Переноска партнера в парах.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 две шеренги.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из двух шеренг в два круга. Переноска партнера в парах.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с обручами. Подвижная игра «Ме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санбат». Развитие силовых способностей</w:t>
            </w:r>
          </w:p>
        </w:tc>
        <w:tc>
          <w:tcPr>
            <w:tcW w:w="58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разучиваемых акробатических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15(31)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Перелезание и перепрыгив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через препятствия с оп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рой на руки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Переноска партнера в парах.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с обручами. Подвижная игра «Ме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санбат».</w:t>
            </w:r>
          </w:p>
        </w:tc>
        <w:tc>
          <w:tcPr>
            <w:tcW w:w="58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разучиваемых акробатических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16(32)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Переноска партнера в парах.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 две шеренги. Перестроениеиз двух шеренг в два круга</w:t>
            </w:r>
          </w:p>
        </w:tc>
        <w:tc>
          <w:tcPr>
            <w:tcW w:w="58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разучиваемых акробатических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урока</w:t>
            </w:r>
          </w:p>
        </w:tc>
        <w:tc>
          <w:tcPr>
            <w:tcW w:w="58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Характеристика деятельности обуча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щихся</w:t>
            </w:r>
          </w:p>
        </w:tc>
        <w:tc>
          <w:tcPr>
            <w:tcW w:w="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знаний</w:t>
            </w:r>
          </w:p>
        </w:tc>
      </w:tr>
      <w:tr w:rsidR="00554392" w:rsidRPr="00CD225B" w:rsidTr="00EC0362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1(33)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Символика и ритуал проведения Олимпи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игр.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Стр.16-17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Церемония открытия и закрытия Оли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пийских игр, талисманы олимпийских игр, олимпийские символы</w:t>
            </w:r>
          </w:p>
        </w:tc>
        <w:tc>
          <w:tcPr>
            <w:tcW w:w="55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символику и ритуал проведения Олимпийских игр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Лыжные гонки </w:t>
            </w:r>
          </w:p>
        </w:tc>
      </w:tr>
      <w:tr w:rsidR="00554392" w:rsidRPr="00CD225B" w:rsidTr="00EC036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2(34)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безопасности на уроках лыжной подгото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ки. Ходьба на лыжах  скользящим шагом. Стр.  154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безопасности на уроках лыжной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готовки. Обучение движению на лыжах по ди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танции 1 км с переменной скоростью. Разуч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 игры "Проехать 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 ворота"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Научаться: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 правильно выполнять движение на лыжах с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менной скоростью;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выполнять команды по подготовке лыжн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инвентаря.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3(35)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на лыжах скользящим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 1 км.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на лыжах скользящим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 1 км.развитие двигательных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честв.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Научаться: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продвигаться по дистанции со средней скоростью;-выполнять 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 на дистанции.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4(34)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Спуски  и подъёмы.стр.155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технике спусков и подъемов « лесе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кой» на склоне в низкой стойке без палок.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хождение дистанции на 1 км с раздельным ста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 на время.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Научаться: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равномерно распределять свои силы в ходьбе на лыжах по диста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1 км;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обгон на дистанции.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5(36)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Торможения и повороты при спуске на лыжах с палками. Стр.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Торможения и повороты при спуске на лыжах с палками. Игра "Кто дольше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катится"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Научаться: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корректировать технику торможения при прохождении ди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танции;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спуск и подъем на лыжах с па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rPr>
          <w:trHeight w:val="83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6(37)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Чередование ходов и хода на дистанции. Стр.156 - 157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чередованию ходов и хода на диста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ции.  при прохождении диста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ции.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Научаться: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выполнять чередование шагов и хода на лыжах во время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хождения дистанции.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7(38)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Повороты на лыжах на месте переступан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 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 носков и пяток.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поворотов на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жах на месте переступанием  вокруг носков и пяток, поворотов "упором".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Научаться: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выполнять движение на лыжах по дистанции с поворотом разли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способами.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EC036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8(39)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Прохождение дистанции 1500 м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выносливости. Прохождение диста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1500 м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Научаться: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движение на лыжах по дистанции с чередованием 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дов.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Подвижные игры на основе спортивных игр </w:t>
            </w: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9(40)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на месте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на месте. Вед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(щит).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«Передал - садись».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 (держать, передавать на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стояние, ловля, ведение, броски) в процессе подви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спорти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нических действий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эмоциями во время учебной и игровой де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10(41)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мяч в движении шагом.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 в 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жении шагом. Броски в цель. ОРУ. Игра «Борьба за мяч».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координацио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способностей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спорти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1142)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мяча в движении бегом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 в движении 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гом. Броски в цель. ОРУ. Игра «Борьба за мяч». Развитие координационных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спорти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12(43)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на месте в тр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угольниках.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на месте в треугольн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ках. Ведение на месте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 в движении бегом. Бросок двумя руками от гр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ди. ОРУ. Игра «Гонка мячей по кругу».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способностей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нических действий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13(44)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на месте в квадр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тах.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на месте в квадр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тах. Ведение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 в 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жении бегом. 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двумя руками от груди. ОРУ. Игры «Обгони мяч», «Перестрелка».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нических действий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14(45)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Перемещения. Ходьба и бег по сигналу.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Перемещения. Ходьба и бег по сигналу. Броски набивного мяча и ловля его в положении «све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ху». Вкладывание волейбольного мяча в пол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жении «передача». Игра «Пионербол». Развитие 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строты и координации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 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перемещаться,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 в процессе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спорти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нических действий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эмоциями во время учебной и игровой де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15(46)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Остановка скачком после ход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и бега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Перемещения. Остановка скачком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 ходьбы и бега. Передача мяча, подброшенного над 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бой. Игра «Пионербол».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быстроты и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16(47)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мяча подбр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шенного партнером. Игра « Пионербол»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17(48)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мяча, подбр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шенного партнером во время перемещения по сигналу –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дача мяча.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18(49)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Передачи у стены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Перемещения. По сигналу принятие стойки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лейболиста, имитация передачи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ча. Передача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мяча подброшенного партнером. Передача в парах. Передачи у стены мн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гократно с ударом о стену. Игра «Мяч в воздухе». Развитие быс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роты и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19(50)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снизу двумя руками.Игра «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стрелка»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Перемещения приставными шагами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 и левым боком. Передача после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брасывания над собой с набрасывания партнером. Прием снизу двумя 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ками. Мяч набрасывает партнер. Игра «Перестрелка». Развитие быстроты и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ординации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20(51)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 в тр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угольниках.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 в 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жении шагом. Броски в цель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(щит).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Игра «Мяч - сре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нему». Развитие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21(52)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мяча в движении шагом в квадр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тах. Игра в мини-баскетбол.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на месте правой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(левой)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 в 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жении шагом. Броски в цель. ОРУ. Игра «Борьба за мяч».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координацио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способностей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1(53)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Физическое  развитие и физическая подг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товка.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Стр.161- 164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подготовка и её связь с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тием основных физических качеств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Характеризовать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показатели физического развития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Подвижные игры на основе спортивных игр. </w:t>
            </w: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2(54)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Передачи в парах через сетку.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Чередование способов перемещения. ОРУ в парах.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способа передачи мяча. Передачи в парах через сетку. Развитие быстроты и коо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динации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 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перемещаться,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 в процессе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технических 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вий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циями во время учебной и игровой деятельности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3(55)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Двухсторонняя игра « Пи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нербол»,  Игра « Мяч в возд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хе»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92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в перемещениях и передачи мяча « Пионербол»,. игра «Мяч в воздухе». Развитие быс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роты и</w:t>
            </w:r>
            <w:r w:rsidR="00927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</w:t>
            </w:r>
            <w:r w:rsidR="00927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4(56)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мяча. Игра мини- футбол, игра « 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 лапта»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упражнения. Ходьба и бег с 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тановками по сигналу. Ведение мяча носком ноги и внутре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 частью подъема стопы. Игра Мини-футбол. Игра « Русская ла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та»</w:t>
            </w:r>
          </w:p>
        </w:tc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 (ведение, передачи, остановка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подвижного и катящегося мяча) в процессе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деятел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Взаимодействовать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технических 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вий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эмоциями во время учебной и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ровой деятельности</w:t>
            </w: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5(57)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 по неподвижному мячу. Игра мини- футбол, игра « Русская ла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та»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упражнения. Ходьба и бег с 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тановками по сигналу. Ведение мяча носком ноги и внутре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 частью подъема стопы. Удар с места и небольшого разбега по неподвижному мячу вну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ренней стороной стопы.  Игра Мини-футбол, игра « Русская ла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та»</w:t>
            </w:r>
          </w:p>
        </w:tc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6(58)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 с разбега по катящемуся мячу. Игра мини- футбол, игра « 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ская лапта» 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упражнения. Ходьба и бег с 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тановками по сигналу. Ведение мяча носком ноги и внутре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 частью подъема стопы. Удар с разбега по катящем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мячу внутренней стороной стопы.  Игра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ни-футбол, игра « Русская  лапта»</w:t>
            </w:r>
          </w:p>
          <w:p w:rsidR="00554392" w:rsidRPr="00CD225B" w:rsidRDefault="00554392" w:rsidP="004E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7(59)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Тактические действия в защ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Игра мини- футбол, игра « Русская ла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та»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с мячом. ОРУ. Ведение с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корением. Удар с разбега по катящемуся мячу. Тактические действия в защите.  Игра Мини-футбол, игра « 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 лапта»</w:t>
            </w:r>
          </w:p>
        </w:tc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8(60)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в мини- футбол, игра « Русская ла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та»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Мини-футбол, игра « Русская лапта»</w:t>
            </w:r>
          </w:p>
        </w:tc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Беговые упражнения </w:t>
            </w:r>
          </w:p>
        </w:tc>
      </w:tr>
      <w:tr w:rsidR="00554392" w:rsidRPr="00CD225B" w:rsidTr="004E125F">
        <w:trPr>
          <w:gridAfter w:val="2"/>
          <w:wAfter w:w="220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9(61)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Встречная эстафета.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4 мин. Ходьба через несколько препятствий. Встречная эстафета. Бег с максимальной скор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стью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(60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«Белые медведи». Развитие скор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стей.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движения в ходьбе и беге; бегать с максимальной скоростью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(до 60 м),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равномерным медленным бегом до 1 км. Преодол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простейшие препятс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беговых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в технике беговых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 технику бега различными способами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Осваивать универсальные умения контролировать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личину нагрузки по ЧСС при выполнении беговых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вию в парах и группах при разучивании и выполнении бег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упражнений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2"/>
          <w:wAfter w:w="220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10(62)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60м. Круговая эст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фета.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Бег 5 мин. Ходьба через несколько препятствий.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Круговая эстафета ( расстояние 15 – 30 м). Бег с ма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симальной скоростью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(60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«Эстафета 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рей». Развитие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ростных способностей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2"/>
          <w:wAfter w:w="220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11(63)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(7мин).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медленный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(7мин).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Преодоление препятствий.  Игра «Волк во рву». Развитие выно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ливости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2"/>
          <w:wAfter w:w="220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12(64)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(8 мин).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(8 мин).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Преодоление препятствий. Чередование бега и ходьбы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(бег - 100 м, ходьба -70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ребежка с выручкой».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выносливости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Прыжковые упражнения </w:t>
            </w:r>
          </w:p>
        </w:tc>
      </w:tr>
      <w:tr w:rsidR="00554392" w:rsidRPr="00CD225B" w:rsidTr="004E125F">
        <w:trPr>
          <w:gridAfter w:val="2"/>
          <w:wAfter w:w="220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13(65)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разб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га. Эстафеты.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разбега. Прыжок в дл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 с места. Игра «Гуси-лебеди».Эстафеты. Развитие скор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стно-силовых качеств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движения в прыжках; правильно приземляться в яму на две ноги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прыжковых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контролировать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личину нагрузки по ЧСС при выполнении пры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характерные ошибки в технике выполн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прыжковых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вию в парах и группах при разучивании и выполнении прыжковых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качества силы, быстроты, выносливости и координации при выполнении прыжковых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Соблюдать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ТБ при выполнении прыжковых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2"/>
          <w:wAfter w:w="220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14(66)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урок. Прыжок в длину с 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та. Многоскоки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Многоскоки. Игра «Прыгающие воробушки».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но-силовых качеств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5"/>
          <w:wAfter w:w="504" w:type="dxa"/>
        </w:trPr>
        <w:tc>
          <w:tcPr>
            <w:tcW w:w="157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Броски, метания </w:t>
            </w: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15(67)</w:t>
            </w:r>
          </w:p>
        </w:tc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урок.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тание малого мяча с места на дал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59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с места на дальность. Игра «Зайцы в огор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де». Развитие скоростно-силовых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движения в метании; метать различные предметы и мячи на дальность с места из различных положений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движения в метании; метать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личные предметы  на дальность с места из различных положении,  метать в цель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бросков и метаний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Осваивать технику бросков бросков и метаний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правила ТБ при выполнении бросков и метаний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Проявлять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качества силы, быстроты, выносливости и координации при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бросков и метаний</w:t>
            </w:r>
          </w:p>
          <w:p w:rsidR="00554392" w:rsidRPr="00CD225B" w:rsidRDefault="00554392" w:rsidP="0092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92726C">
        <w:trPr>
          <w:gridAfter w:val="1"/>
          <w:wAfter w:w="111" w:type="dxa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16(68)</w:t>
            </w:r>
          </w:p>
        </w:tc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в цель с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4-5 м.</w:t>
            </w:r>
          </w:p>
        </w:tc>
        <w:tc>
          <w:tcPr>
            <w:tcW w:w="59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с места на дальность и на заданное рассто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ние. Метание в цель с 4-5 м. Метание набивного мяча. Игра «За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 в огороде». Развитие скоростно-силовых качеств</w:t>
            </w:r>
          </w:p>
          <w:p w:rsidR="00554392" w:rsidRPr="00CD225B" w:rsidRDefault="00554392" w:rsidP="0092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4392" w:rsidRPr="00CD225B" w:rsidRDefault="00554392" w:rsidP="00CD22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D225B">
        <w:rPr>
          <w:rFonts w:ascii="Times New Roman" w:hAnsi="Times New Roman" w:cs="Times New Roman"/>
          <w:b/>
          <w:sz w:val="20"/>
          <w:szCs w:val="20"/>
        </w:rPr>
        <w:t>4класс</w:t>
      </w:r>
    </w:p>
    <w:tbl>
      <w:tblPr>
        <w:tblW w:w="159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139"/>
        <w:gridCol w:w="46"/>
        <w:gridCol w:w="95"/>
        <w:gridCol w:w="709"/>
        <w:gridCol w:w="2126"/>
        <w:gridCol w:w="143"/>
        <w:gridCol w:w="112"/>
        <w:gridCol w:w="746"/>
        <w:gridCol w:w="7"/>
        <w:gridCol w:w="2819"/>
        <w:gridCol w:w="1007"/>
        <w:gridCol w:w="845"/>
        <w:gridCol w:w="143"/>
        <w:gridCol w:w="417"/>
        <w:gridCol w:w="4512"/>
        <w:gridCol w:w="252"/>
        <w:gridCol w:w="67"/>
        <w:gridCol w:w="139"/>
        <w:gridCol w:w="113"/>
        <w:gridCol w:w="32"/>
        <w:gridCol w:w="112"/>
        <w:gridCol w:w="22"/>
        <w:gridCol w:w="149"/>
        <w:gridCol w:w="142"/>
        <w:gridCol w:w="132"/>
        <w:gridCol w:w="100"/>
        <w:gridCol w:w="164"/>
      </w:tblGrid>
      <w:tr w:rsidR="00554392" w:rsidRPr="00CD225B" w:rsidTr="004E125F">
        <w:trPr>
          <w:gridAfter w:val="3"/>
          <w:wAfter w:w="396" w:type="dxa"/>
        </w:trPr>
        <w:tc>
          <w:tcPr>
            <w:tcW w:w="1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6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урока</w:t>
            </w:r>
          </w:p>
        </w:tc>
        <w:tc>
          <w:tcPr>
            <w:tcW w:w="72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деятельности обучающихся</w:t>
            </w:r>
          </w:p>
        </w:tc>
        <w:tc>
          <w:tcPr>
            <w:tcW w:w="7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знаний</w:t>
            </w:r>
          </w:p>
        </w:tc>
      </w:tr>
      <w:tr w:rsidR="00554392" w:rsidRPr="00CD225B" w:rsidTr="004E125F"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ТБ при занятиях ф</w:t>
            </w:r>
            <w:r w:rsidRPr="00CD2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зической культурой.</w:t>
            </w:r>
          </w:p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6"/>
                <w:b/>
                <w:bCs/>
                <w:color w:val="000000"/>
                <w:sz w:val="20"/>
                <w:szCs w:val="20"/>
              </w:rPr>
              <w:t>Вода и питьевой режим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Питьевой режим при з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нятиях физическими у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ражнениями, во время тренировок и турис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ских походов. Стр.71-72</w:t>
            </w:r>
          </w:p>
        </w:tc>
        <w:tc>
          <w:tcPr>
            <w:tcW w:w="6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 Проверь себя» на усвоение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 здорового образа жизни.</w:t>
            </w:r>
          </w:p>
        </w:tc>
        <w:tc>
          <w:tcPr>
            <w:tcW w:w="4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Усваивают азы питьевого режима во время трен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ровки и похода. Дают ответы на вопросы к рису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кам. Анализируют ответы своих сверстников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Беговая подготовка</w:t>
            </w:r>
          </w:p>
        </w:tc>
      </w:tr>
      <w:tr w:rsidR="00554392" w:rsidRPr="00CD225B" w:rsidTr="004E125F"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Освоение навыков бега, развитие ско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ростных и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ординационных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6"/>
                <w:sz w:val="20"/>
                <w:szCs w:val="20"/>
              </w:rPr>
              <w:t xml:space="preserve">ностей.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Встречная эст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фета.  Инструктаж по ТБ.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Стр.96-97</w:t>
            </w:r>
          </w:p>
        </w:tc>
        <w:tc>
          <w:tcPr>
            <w:tcW w:w="6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медленный бег 3мин. Ходьба с изменением дл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 и частоты шагов. Бег с заданным темпом и скоростью. Бег на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рость в заданном коридоре. Игра «Смена сторон». Встречная эст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фета. Развитие скоростных способностей. Комплексы упражнений на развитие физич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качеств. Инструктаж по ТБ. Стр. 11-112</w:t>
            </w:r>
          </w:p>
        </w:tc>
        <w:tc>
          <w:tcPr>
            <w:tcW w:w="4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Описывают технику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беговых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ний, выявлять ошибки в технике выпо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 беговых упражнений, осваивать технику бега различными способами,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являть качества силы, быстроты,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носливости.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  технику бега различными способами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ко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тролировать величину нагрузки по ЧСС при выполнении беговых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Знать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ТБ, понятие «короткая дистанция».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Освоение навыков бега, развитие ско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ростных и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ординационных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6"/>
                <w:sz w:val="20"/>
                <w:szCs w:val="20"/>
              </w:rPr>
              <w:t xml:space="preserve">ностей.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на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рость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(60 м).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 Игра   « Русская лапта». Стр.99</w:t>
            </w:r>
          </w:p>
        </w:tc>
        <w:tc>
          <w:tcPr>
            <w:tcW w:w="6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медленный бег 4мин. Бег на скорость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(60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Встречная эстафета. Игра «Кот и мыши». . Игра   « Русская ла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та» Старты из различных и.п. Развитие скоростных способностей. Комплексы упражнений на развитие физ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качеств</w:t>
            </w:r>
          </w:p>
        </w:tc>
        <w:tc>
          <w:tcPr>
            <w:tcW w:w="4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движения в ходьбе и беге; бегать с ма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симальной скоростью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(до 60 м),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равномерным медленным бегом до 1 км.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одолевать простейшие препятс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Освоение навыков бега, развитие ско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ростных и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ординационных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6"/>
                <w:sz w:val="20"/>
                <w:szCs w:val="20"/>
              </w:rPr>
              <w:t xml:space="preserve">ностей.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Круговая 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та. Игра   « Русская лапта»</w:t>
            </w:r>
          </w:p>
        </w:tc>
        <w:tc>
          <w:tcPr>
            <w:tcW w:w="6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медленный бег 5мин. Круговая эстафета. Игра «Н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вод». . Игра   « Русская лапта» Развитие скоростных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4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 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вию в парах и группах при разучивании и выполн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беговых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Совершенствование 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выков бега и развитие выносливост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Преодоление простейших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пятствий в ходьбе и медленном 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ге. Входной контроль.</w:t>
            </w:r>
          </w:p>
        </w:tc>
        <w:tc>
          <w:tcPr>
            <w:tcW w:w="6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(8 мин).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Чередование бега и ход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(бег -100 м, ходьба - 80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Преодоление простейших препятствий в ходьбе и медленном беге. Игра «Охотники и зайцы»». Развитие вынослив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4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9" w:lineRule="exact"/>
              <w:ind w:left="29" w:right="34"/>
              <w:jc w:val="center"/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Выбирают индивидуальный темп передвижения, ко</w:t>
            </w: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тролируют темп бега по  частоте сердечных сокращ</w:t>
            </w: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Совершенствование 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выков бега и развитие выносливост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Контрольный урок.Кросс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(1 км)</w:t>
            </w:r>
          </w:p>
        </w:tc>
        <w:tc>
          <w:tcPr>
            <w:tcW w:w="6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Кросс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(1 км)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пересеченной местн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сти. Игра «Наступление»</w:t>
            </w:r>
          </w:p>
        </w:tc>
        <w:tc>
          <w:tcPr>
            <w:tcW w:w="4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9" w:lineRule="exact"/>
              <w:ind w:left="29" w:right="34"/>
              <w:jc w:val="center"/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Выбирают индивидуальный темп передвижения, ко</w:t>
            </w: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lastRenderedPageBreak/>
              <w:t>тролируют темп бега по  частоте сердечных сокращ</w:t>
            </w: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Прыжковая подготовка</w:t>
            </w:r>
          </w:p>
        </w:tc>
      </w:tr>
      <w:tr w:rsidR="00554392" w:rsidRPr="00CD225B" w:rsidTr="004E125F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прыжков, ра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ви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тие скоростно-силовых и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>ционных способн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>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в длину по зада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ентирам стр.103</w:t>
            </w:r>
          </w:p>
        </w:tc>
        <w:tc>
          <w:tcPr>
            <w:tcW w:w="3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в длину по заданным ориент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рам. Игра «Зайцы в огор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де». Развитие скоростно-силовых способностей. Ко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плексы упражнений на развитие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но-силовых качеств</w:t>
            </w:r>
          </w:p>
        </w:tc>
        <w:tc>
          <w:tcPr>
            <w:tcW w:w="72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контролировать величину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грузки по ЧСС при выполнении прыжковых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характерные ошибки в технике выполнения прыжковых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Проявляют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качества силы, быстроты, выносливости и координации при выпо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нении прыжковых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Соблюдают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ТБ при выполнении прыжковых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прыжков, ра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ви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тие скоростно-силовых и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>ционных способносте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урок.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жок в длину способом «согнув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ги».Стр.110</w:t>
            </w:r>
          </w:p>
        </w:tc>
        <w:tc>
          <w:tcPr>
            <w:tcW w:w="3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способом «согнув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ги». Тройной прыжок с места. Игра «Волк во рву».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скоростно-силовых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взаимодействию в парах и группах при разучивании и выполнении прыжк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Броски большого, метания малого мяча</w:t>
            </w:r>
          </w:p>
        </w:tc>
      </w:tr>
      <w:tr w:rsidR="00554392" w:rsidRPr="00CD225B" w:rsidTr="004E125F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навыками мет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ния, раз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витие скоростно-силовых и коорди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национных способн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теннисного мяча в цель . . Игра   « Русская лапта»</w:t>
            </w:r>
          </w:p>
        </w:tc>
        <w:tc>
          <w:tcPr>
            <w:tcW w:w="48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теннисного мяча на дал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ность, на точность и на заданное расстояние. Бросок в цель с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стояния 4-5 метров. Игра «Невод». . Игра   « 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 лапта» Развитие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но-силовых способностей</w:t>
            </w: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движения в метании; метать различные предметы и мячи на дал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с места из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личных положений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бросков  и метаний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Соблюдают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ТБ при выполнении бросков и метаний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Проявляют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 силы, быстроты, выносливости и коо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динации при выполнении бросков и метаний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навыками мет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ния, раз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витие скоростно-силовых и коорди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национных способн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теннисного мяча на дальность и в цель. Стр. 104 -105</w:t>
            </w:r>
          </w:p>
        </w:tc>
        <w:tc>
          <w:tcPr>
            <w:tcW w:w="48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теннисного мяча на дал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ность, на точность и на заданное расстояние. Игра «Третий лишний». . Игра   « Русская лапта» Развитие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ростно-силовых способностей</w:t>
            </w: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бросков и метаний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игры</w:t>
            </w:r>
          </w:p>
        </w:tc>
      </w:tr>
      <w:tr w:rsidR="00554392" w:rsidRPr="00CD225B" w:rsidTr="004E125F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ТБ на уроках .Стр.144. Закре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п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ление и совершенствование н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выков бега, разв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тие скоростных 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1"/>
                <w:sz w:val="20"/>
                <w:szCs w:val="20"/>
              </w:rPr>
              <w:t>способн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1"/>
                <w:sz w:val="20"/>
                <w:szCs w:val="20"/>
              </w:rPr>
              <w:t>стей, способности к ори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ентированию в простра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 xml:space="preserve">стве.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«Космонавты», «Разведч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и часовые». Стр.135</w:t>
            </w:r>
          </w:p>
        </w:tc>
        <w:tc>
          <w:tcPr>
            <w:tcW w:w="48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«Космонавты», «Разведчики и 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совые». Развитие скоростно-силовых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мет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 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действия в самостоятельной организации и проведения подвижных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Излагают 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и условия проведения подвижных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двигательные действия составляющие содержание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Закрепление и совершенствов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ние навыков бега, развитие ск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ростных 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1"/>
                <w:sz w:val="20"/>
                <w:szCs w:val="20"/>
              </w:rPr>
              <w:t>способностей, спосо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1"/>
                <w:sz w:val="20"/>
                <w:szCs w:val="20"/>
              </w:rPr>
              <w:t>б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1"/>
                <w:sz w:val="20"/>
                <w:szCs w:val="20"/>
              </w:rPr>
              <w:t>ности к ори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ентированию в пр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lastRenderedPageBreak/>
              <w:t xml:space="preserve">странстве.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«Белые медв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ди», «Космонавты».</w:t>
            </w:r>
          </w:p>
        </w:tc>
        <w:tc>
          <w:tcPr>
            <w:tcW w:w="48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ОРУ Игры «Белые медведи», «Космонавты». Эст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феты с обручами. Развитие скоростно-силовых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</w:t>
            </w: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Принимают 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адекватные решения в условиях игровой де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эмоциями во время учебной и игровой деятельности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Закрепление и совершенствов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ние 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навыков в прыжках, разв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тие ско</w:t>
            </w:r>
            <w:r w:rsidRPr="00CD225B">
              <w:rPr>
                <w:rFonts w:ascii="Times New Roman" w:hAnsi="Times New Roman" w:cs="Times New Roman"/>
                <w:iCs/>
                <w:color w:val="424242"/>
                <w:sz w:val="20"/>
                <w:szCs w:val="20"/>
              </w:rPr>
              <w:t>ростно-силовых спосо</w:t>
            </w:r>
            <w:r w:rsidRPr="00CD225B">
              <w:rPr>
                <w:rFonts w:ascii="Times New Roman" w:hAnsi="Times New Roman" w:cs="Times New Roman"/>
                <w:iCs/>
                <w:color w:val="424242"/>
                <w:sz w:val="20"/>
                <w:szCs w:val="20"/>
              </w:rPr>
              <w:t>б</w:t>
            </w:r>
            <w:r w:rsidRPr="00CD225B">
              <w:rPr>
                <w:rFonts w:ascii="Times New Roman" w:hAnsi="Times New Roman" w:cs="Times New Roman"/>
                <w:iCs/>
                <w:color w:val="424242"/>
                <w:sz w:val="20"/>
                <w:szCs w:val="20"/>
              </w:rPr>
              <w:t>ностей, ори</w:t>
            </w:r>
            <w:r w:rsidRPr="00CD225B">
              <w:rPr>
                <w:rFonts w:ascii="Times New Roman" w:hAnsi="Times New Roman" w:cs="Times New Roman"/>
                <w:iCs/>
                <w:color w:val="42424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ентирование в пр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странстве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«Прыгуны и пя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нашки», «Заяц, 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рож, Жучка».</w:t>
            </w:r>
          </w:p>
        </w:tc>
        <w:tc>
          <w:tcPr>
            <w:tcW w:w="48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«Прыгуны и пятнашки», «Заяц, сторож, Жу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ка». Эстафета «Веревочка под ногами». Развитие скоростно-силовых качеств</w:t>
            </w: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двигательные действия составляющие содержание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Закрепление и совершенствов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 xml:space="preserve">ние 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навыков в прыжках, разв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тие ско</w:t>
            </w:r>
            <w:r w:rsidRPr="00CD225B">
              <w:rPr>
                <w:rFonts w:ascii="Times New Roman" w:hAnsi="Times New Roman" w:cs="Times New Roman"/>
                <w:iCs/>
                <w:color w:val="424242"/>
                <w:sz w:val="20"/>
                <w:szCs w:val="20"/>
              </w:rPr>
              <w:t>ростно-силовых спосо</w:t>
            </w:r>
            <w:r w:rsidRPr="00CD225B">
              <w:rPr>
                <w:rFonts w:ascii="Times New Roman" w:hAnsi="Times New Roman" w:cs="Times New Roman"/>
                <w:iCs/>
                <w:color w:val="424242"/>
                <w:sz w:val="20"/>
                <w:szCs w:val="20"/>
              </w:rPr>
              <w:t>б</w:t>
            </w:r>
            <w:r w:rsidRPr="00CD225B">
              <w:rPr>
                <w:rFonts w:ascii="Times New Roman" w:hAnsi="Times New Roman" w:cs="Times New Roman"/>
                <w:iCs/>
                <w:color w:val="424242"/>
                <w:sz w:val="20"/>
                <w:szCs w:val="20"/>
              </w:rPr>
              <w:t>ностей, ори</w:t>
            </w:r>
            <w:r w:rsidRPr="00CD225B">
              <w:rPr>
                <w:rFonts w:ascii="Times New Roman" w:hAnsi="Times New Roman" w:cs="Times New Roman"/>
                <w:iCs/>
                <w:color w:val="42424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ентирование в пр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1"/>
                <w:sz w:val="20"/>
                <w:szCs w:val="20"/>
              </w:rPr>
              <w:t>странстве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«Удочка», «За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 в огороде».</w:t>
            </w:r>
          </w:p>
        </w:tc>
        <w:tc>
          <w:tcPr>
            <w:tcW w:w="48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«Удочка», «Зайцы в огороде». Э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тафета «Веревочка под ногами». Развитие скоростно-силовых качеств</w:t>
            </w: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Взаимодействуют со сверстниками в процессе совместной игровой де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тельности. Соблюдают правила безопасности. Организовывают и пр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водят совместно со сверстниками данные игры, осуществляют судейс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во. Взаимодействуют со сверстниками в проце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се совместной игровой деятельности. Соблюдают правила безопасности. Используют подви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ж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ные игры для акти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ного отдыха.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Овладение элементарными ум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ния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softHyphen/>
              <w:t>ми в ловле, бросках, перед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чах и ве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4"/>
                <w:sz w:val="20"/>
                <w:szCs w:val="20"/>
              </w:rPr>
              <w:t>дении мяча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«Эст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фета зверей», «Метко в цель», «Кузнеч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ки».</w:t>
            </w:r>
          </w:p>
        </w:tc>
        <w:tc>
          <w:tcPr>
            <w:tcW w:w="48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 «Эстафета зверей», «Метко в цель», «Кузнечики».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скоростных качеств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действия в игровой деятельности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Взаимодействуют 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технических действий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Овладение элементарными ум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ния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softHyphen/>
              <w:t>ми в ловле, бросках, перед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чах и ве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4"/>
                <w:sz w:val="20"/>
                <w:szCs w:val="20"/>
              </w:rPr>
              <w:t>дении м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4"/>
                <w:sz w:val="20"/>
                <w:szCs w:val="20"/>
              </w:rPr>
              <w:t>я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4"/>
                <w:sz w:val="20"/>
                <w:szCs w:val="20"/>
              </w:rPr>
              <w:t>ча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Эстафеты с предметами. .</w:t>
            </w:r>
          </w:p>
        </w:tc>
        <w:tc>
          <w:tcPr>
            <w:tcW w:w="48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Эстафеты с предметами. Игра «Параш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тисты». Развитие скорос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качеств</w:t>
            </w: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действия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знаний</w:t>
            </w: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1(17)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6"/>
                <w:b/>
                <w:bCs/>
                <w:color w:val="000000"/>
                <w:sz w:val="20"/>
                <w:szCs w:val="20"/>
              </w:rPr>
              <w:t>Тренировка ума и хара</w:t>
            </w:r>
            <w:r w:rsidRPr="00CD225B">
              <w:rPr>
                <w:rStyle w:val="c6"/>
                <w:b/>
                <w:bCs/>
                <w:color w:val="000000"/>
                <w:sz w:val="20"/>
                <w:szCs w:val="20"/>
              </w:rPr>
              <w:t>к</w:t>
            </w:r>
            <w:r w:rsidRPr="00CD225B">
              <w:rPr>
                <w:rStyle w:val="c6"/>
                <w:b/>
                <w:bCs/>
                <w:color w:val="000000"/>
                <w:sz w:val="20"/>
                <w:szCs w:val="20"/>
              </w:rPr>
              <w:t>тера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Режим дня, его содержание и правила планирования. Утренняя зарядка и её влияние на самочу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ствие и работоспособность чел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века.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Игра «Проверь себя» на усвоение рекоме</w:t>
            </w:r>
            <w:r w:rsidRPr="00CD225B">
              <w:rPr>
                <w:rStyle w:val="c0c7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CD225B">
              <w:rPr>
                <w:rStyle w:val="c0c7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даций по соблюдению режима дня</w:t>
            </w: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0"/>
                <w:color w:val="000000"/>
                <w:sz w:val="20"/>
                <w:szCs w:val="20"/>
              </w:rPr>
              <w:t>Учатся правильно распределять время и соблюдать режим дня.Определяют назначение утренней зарядки, физкультминуток, их роль и значение в организации здоровье-сберегающей жизнедеятел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ь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ности. Дают ответы на вопр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сы к рисункам. Анализируют ответы своих сверстников.Дают оценку своим привычкам, связанным с 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жимом дня, с помощью тестового задания «Пр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верь себя»</w:t>
            </w:r>
            <w:r w:rsidRPr="00CD225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Гимнастика с элементами акробатики (21 часов)</w:t>
            </w: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Акробатические упражнения (6 часов)</w:t>
            </w: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2(18)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 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п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  <w:t>нений и развитие координ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ционных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способн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стей.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Кувырок вперед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 123-124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Перекаты в группировке. Кувырок вперед. Выполнение команд «Становись!», «Равняйсь!», «Смирно!», «Вольно!». Инс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руктаж поТБ</w:t>
            </w: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 и акробатические элементы раздел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и в комбинации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взаимодействию в парах и группах при разучивании акробатич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выполнении акробатических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3(19)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п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  <w:t>нений и развитие координ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lastRenderedPageBreak/>
              <w:t xml:space="preserve">ционных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способностей.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сто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на лопатках согнув ноги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 в упор присев стр. 125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ОРУ. Кувырок вперед, 2-3 кувырка вперед слитно. Стойка на лопатках. Из стойки на лопатках согнув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ноги переход в упор присев. Выполнение команд «Стан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вись!»,«Равняйсь!», «Смирно!», «Вольно!». Развитие коорди16.11национных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стей. Игра «Запрещенное движение».</w:t>
            </w: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Осваивают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акробатических упражнений и акробатических комб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 (20)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п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  <w:t>нений и развитие координ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ционных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способн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стей.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Кувырок назад. Мост из положения стоя с пом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щью.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 125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в парах. Комплекс упражнений для укрепл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мышц спины и брюшного пресса. 2-3 кувырка вп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 слитно. Кувырок назад. Стойка на лопатках. Мост из положения стоя с помощью. Игра «Полз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ны». Развитие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ординационных способностей.</w:t>
            </w: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Описывают состав и содержание акробатических упражнений с пре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метами и составляют комбинации из числа разученных у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5(21)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акробатических у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п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раж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  <w:t>нений и развитие координ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ционных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способностей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трольный урок. Акробатическая комбин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с предметами. Комплекс упражнений для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репления мышц спины и брюшного пресса. Игра «Западня». Развитие координационных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стей.</w:t>
            </w: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Различают строевые комбинации из их числа. Различают строевые к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манды. Точно выполняют строевые приёмы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Снарядная  гимнастика </w:t>
            </w: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6(22)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Освоение висов и упоров, разв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тие силовых и коо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р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динационных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 завесом, вис на согнутых руках, согнув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Стр.126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с гимнастической палкой. Вис завесом, вис на согнутых руках, согнув ноги. Эстафеты. Игра «П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садка картофеля». Развитие силовых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лазать по гимнастической</w:t>
            </w:r>
          </w:p>
          <w:p w:rsidR="00554392" w:rsidRPr="00CD225B" w:rsidRDefault="00554392" w:rsidP="00CD225B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стенке, канату; выполнять опорный прыжок, подтягиваться в висе на 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сокой и низкой перекладине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гимнастических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гимнастических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по взаимодействию в парах и гру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пах при разучивании гимнастич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Выявляют 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выполнении гимнастических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7(23)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в опо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ных прыж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ках, развитие координац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онных,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скоростно -силовых сп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собностей.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Опорный прыжок на горку матов.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в движении. Опорный прыжок на горку матов, соскок со взмахом рук. Игра «Лисы и куры».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витие скоростно-силовых качеств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гимнастических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гимнастических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8(24)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в опо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ных прыж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ках, развитие координац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онных,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скоростно -силовых сп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собностей.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Опорный прыжок: вскок в упор на коленях, соскок со взмахом рук.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в движении. Опорный прыжок на горку матов. Вскок в упор на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ленях, соскок со взмахом рук. Игра «Веревочка под ногами». Развитие скоростно-силовых качеств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Описывают и осваивают технику опорных прыжков и осваивают её, 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блюдают правила безопасности.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9(25)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Освоение навыков равновеси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по бревну большими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гами и выпадами, на носках. Танцевальные шаги. Стр.132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в парах. Ходьба по бревну большими шагами и выпадами, на носках. Танцевальные шаги.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координационных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собностей.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гимнастических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гимнастических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10(26)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Освоение навыков равновеси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Контрольный урок.Комбинация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 бревне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Строевые упражнения, перестроения в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лонну по 3. ОРУ со сменой мест. Комбинация на бревне.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 «ниточка-иголочка». Развитие координацио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способностей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Описывают и осваивают технику упражнений на гимнастической ск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мейке и гимнастическом бревне. Описывают технику упражнений на гимнаст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ческой скамейке и гимнастическом бревне. Составляют ко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бинации из числа раз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ченных упражнений.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Гимнастические упражнения прикладного характера </w:t>
            </w:r>
          </w:p>
        </w:tc>
      </w:tr>
      <w:tr w:rsidR="00554392" w:rsidRPr="00CD225B" w:rsidTr="004E125F"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11(27)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через скакалку. .Эстафеты с предметами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команды,  передвижение в колонне с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рестроением в 2 и 3 колонны. ОРУ в парах. Пры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через скакалку  на 1, 2 ногах, с продвижением вперед. Эстафеты с предм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тами</w:t>
            </w:r>
          </w:p>
        </w:tc>
        <w:tc>
          <w:tcPr>
            <w:tcW w:w="63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лазать по гимнастической</w:t>
            </w:r>
          </w:p>
          <w:p w:rsidR="00554392" w:rsidRPr="00CD225B" w:rsidRDefault="00554392" w:rsidP="00CD225B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стенке, канату; выполнять подтягиваться в висе на высокой и ни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перекладине. Прыгать на скака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Выявляют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при выполнении гимнастических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 прикладной направле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12(28)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навыков лаз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нья и переле-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зания, развитие коо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р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динационных 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силовых сп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собностей, правильной оса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Лазание по наклонной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мейке в упоре присев.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по диагонали, противоходом, «змейкой». ОРУ. Перелезание через гимнастич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коня. Лазание по наклонной скамейке в уп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 присев.  Игра «Резиночка». Развитие координац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онных способностей</w:t>
            </w:r>
          </w:p>
        </w:tc>
        <w:tc>
          <w:tcPr>
            <w:tcW w:w="63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Осваивают технику упражнений в лазанье и перелезании , предупрежд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ют появление ошибок и соблюдают правила безопасности</w:t>
            </w:r>
          </w:p>
        </w:tc>
        <w:tc>
          <w:tcPr>
            <w:tcW w:w="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13(29)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Освоение навыков лаз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нья и переле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зания, развитие коорд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национных 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силовых спосо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правильной осанки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релезание и перепрыгивание через препятствия с оп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рой на руки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стилизованной ходьбы под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зыку. ОРУ  под музыку. Передвижения шагом, бегом, прыжками в 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личных направлениях по сигналу. Перелезание и перепрыгивание через препятствия с опорой на руки.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координационных способностей.</w:t>
            </w:r>
          </w:p>
        </w:tc>
        <w:tc>
          <w:tcPr>
            <w:tcW w:w="63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технику гимнастических упражнений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14(30)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Переноска партнера в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рах.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 две шеренги.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из двух шеренг в два круга. Переноска парнера в парах. ОРУ с обручами. Подвижная игра «Медсанбат». Развитие силовых способн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63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Проявляют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качества силы, координации и выносливости при выпо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нении гимнастических упражнений прикладной напра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</w:tc>
        <w:tc>
          <w:tcPr>
            <w:tcW w:w="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(31)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Гимнастическая полоса препя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</w:t>
            </w:r>
          </w:p>
        </w:tc>
        <w:tc>
          <w:tcPr>
            <w:tcW w:w="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в парах. Гимнастическая полоса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пятствий. Сюжетно-ролевая игра «Мы тур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сты».</w:t>
            </w:r>
          </w:p>
        </w:tc>
        <w:tc>
          <w:tcPr>
            <w:tcW w:w="63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Оказывают помощь сверстникам в выполнении у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Соблюдают технику безопасности.</w:t>
            </w:r>
          </w:p>
        </w:tc>
        <w:tc>
          <w:tcPr>
            <w:tcW w:w="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знаний</w:t>
            </w: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1(32)</w:t>
            </w:r>
          </w:p>
        </w:tc>
        <w:tc>
          <w:tcPr>
            <w:tcW w:w="3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6"/>
                <w:b/>
                <w:bCs/>
                <w:color w:val="000000"/>
                <w:sz w:val="20"/>
                <w:szCs w:val="20"/>
              </w:rPr>
              <w:t>Спортивная одежда и обувь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Тр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бования к одежде и обуви для занятий физическими упражн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ниями и спортом (в помещении, на открытом воздухе, при разли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ч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ных погодных условиях). Рек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color w:val="000000"/>
                <w:sz w:val="20"/>
                <w:szCs w:val="20"/>
              </w:rPr>
              <w:t>мендации по уходу за спортивной одеждой и обувью. Стр. 77-81</w:t>
            </w:r>
          </w:p>
        </w:tc>
        <w:tc>
          <w:tcPr>
            <w:tcW w:w="45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Игра «Проверь себя» на усвоение требов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ний к одежде и обуви для занятий физическими упра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ж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нениями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Руководствуются правилами выбора обуви и формы одежды в зав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симости от времени года и погодных условий. Дают ответы на в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просы к рисункам. Анализируют ответы своих сверстников. С пом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щью тестового задания «Проверь себя» оценивают собственное в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полнение требований к одежде и обуви для занятий физическими упражнениями, а также рекомендаций по уходу за спортивной оде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дой и обувью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  <w:trHeight w:val="558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Лыжные гонки (12 часов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2(33)</w:t>
            </w:r>
          </w:p>
        </w:tc>
        <w:tc>
          <w:tcPr>
            <w:tcW w:w="3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безопасности на уроках лыжной подготовки.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Стр. 158</w:t>
            </w:r>
          </w:p>
        </w:tc>
        <w:tc>
          <w:tcPr>
            <w:tcW w:w="5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Ознакомление с правилами без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пасного поведения на уроках лыжной подготовки. Совершенствование движения на лыжах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ступающим и скользящим ш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гом.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соблюдают правила поведения и предупреждения травм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тизма во время занятий лыжной подготовкой.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4(34)</w:t>
            </w:r>
          </w:p>
        </w:tc>
        <w:tc>
          <w:tcPr>
            <w:tcW w:w="3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Попеременный двухша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ход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Стр.156.</w:t>
            </w:r>
          </w:p>
        </w:tc>
        <w:tc>
          <w:tcPr>
            <w:tcW w:w="5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попеременного дву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шажного хода на лыжах  с палками. Подвижная игра "Прокатись через вор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та"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лыжи и палки по росту: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 правильно выполняют попеременный дву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шажный ход на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жах с палками.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5(35)</w:t>
            </w:r>
          </w:p>
        </w:tc>
        <w:tc>
          <w:tcPr>
            <w:tcW w:w="3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Одновременный одноша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ход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Стр.156.</w:t>
            </w:r>
          </w:p>
        </w:tc>
        <w:tc>
          <w:tcPr>
            <w:tcW w:w="5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одновременного 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ношажного хода на лыжах с палками.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вижная игра "Подними предмет"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организовывать и проводить разминку перед ходьбой на лыжах.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7(36)</w:t>
            </w:r>
          </w:p>
        </w:tc>
        <w:tc>
          <w:tcPr>
            <w:tcW w:w="3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Спуск на лыжах в высокой сто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ке, торможение "пл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гом" стр.157</w:t>
            </w:r>
          </w:p>
        </w:tc>
        <w:tc>
          <w:tcPr>
            <w:tcW w:w="5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спуска на лыжах в высокой стойке, то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можение "плугом". Обучение подъёму на лыжах способом "пол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ёлочкой"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Описывают технику передвижения на лыжах.    Осваивают её под руков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дством учителя и самостоятельно, выявляют и устраняют ошибки. 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упражнения для развития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ции(повороты, спуски и подъёмы на лыжах).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8(37)</w:t>
            </w:r>
          </w:p>
        </w:tc>
        <w:tc>
          <w:tcPr>
            <w:tcW w:w="3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Прохождение дистанции до 1500 м.</w:t>
            </w:r>
          </w:p>
        </w:tc>
        <w:tc>
          <w:tcPr>
            <w:tcW w:w="5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одновременного двухшажного хода на лыжах с палками. Развитие выносливости в ходьбе на лыжах по дистанции до 1500 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Применяют передвижение на лыжах для развития коорд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национных способностей и выносливости, контролируют скорость бега на лыжах по частоте сердечных сокращ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ний</w:t>
            </w:r>
            <w:r w:rsidRPr="00CD2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выполняют упражнения для развития выносливости при прохождении на лыжах больших ди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танций.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10(38)</w:t>
            </w:r>
          </w:p>
        </w:tc>
        <w:tc>
          <w:tcPr>
            <w:tcW w:w="3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Торможения и повороты на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жах.</w:t>
            </w:r>
          </w:p>
        </w:tc>
        <w:tc>
          <w:tcPr>
            <w:tcW w:w="5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техники торможение  и повор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на лыжах. Подвижная игра "Прокатись  через ворота"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технически правильно выполняют  повороты , спуски и подъёмы на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жах.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11(39)</w:t>
            </w:r>
          </w:p>
        </w:tc>
        <w:tc>
          <w:tcPr>
            <w:tcW w:w="3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Спуск на лыжах с палками "зме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кой»</w:t>
            </w:r>
          </w:p>
        </w:tc>
        <w:tc>
          <w:tcPr>
            <w:tcW w:w="5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спуска на лыжах с палками со склона способом "змейка". Развитие выносливости в ходьбе на 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жах по дистанции 1000 м.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выполняют упражнения для выносливости при прохо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дении тренировочных дистанций разученными способами передвиж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13(40)</w:t>
            </w:r>
          </w:p>
        </w:tc>
        <w:tc>
          <w:tcPr>
            <w:tcW w:w="3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Подвижные игры на лыжах.</w:t>
            </w:r>
          </w:p>
        </w:tc>
        <w:tc>
          <w:tcPr>
            <w:tcW w:w="5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Разучивание игровых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 с бегом на лыжах и без.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-организовывают игровую деятельность с учетом треб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ваний ее безопасн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игры на основе спортивных игр (20 часов)</w:t>
            </w: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14(41)</w:t>
            </w:r>
          </w:p>
        </w:tc>
        <w:tc>
          <w:tcPr>
            <w:tcW w:w="3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Овладение элементарными ум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ния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softHyphen/>
              <w:t>ми в ловле, бросках, перед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чах и ве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4"/>
                <w:sz w:val="20"/>
                <w:szCs w:val="20"/>
              </w:rPr>
              <w:t xml:space="preserve">дении мяча.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мяча на месте с низким отскоком.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Ловля и передача мяча двумя руками от груди в движении. Ведение мяча на месте с низким отск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 Игра «Подвижная цель».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Умеют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 (держать, передавать на рассто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ние, ловля, вед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ние, броски) в процессе подвижных игр.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действия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Моделируют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деятельн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Взаимодействуют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нических действий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управлять эмоциями во время учебной и игр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 деятельности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16(42)</w:t>
            </w:r>
          </w:p>
        </w:tc>
        <w:tc>
          <w:tcPr>
            <w:tcW w:w="3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Овладение элементарными ум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ния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softHyphen/>
              <w:t>ми в ловле, бросках, перед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чах и ве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4"/>
                <w:sz w:val="20"/>
                <w:szCs w:val="20"/>
              </w:rPr>
              <w:t xml:space="preserve">дении мяча.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Эстафеты с ведением и передачами мяча. Игра «По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вижная цель».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Ловля и передача мяча одной рукой от плеча на месте. Ведение мяча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(левой)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рукой на месте. Эстафеты. Игра «Подвижная цель». Развитие коо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динационных спосо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Описывают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17(43)</w:t>
            </w:r>
          </w:p>
        </w:tc>
        <w:tc>
          <w:tcPr>
            <w:tcW w:w="3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Овладение элементарными ум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ния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softHyphen/>
              <w:t>ми в ловле, бросках, перед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t>чах и ве</w:t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424242"/>
                <w:spacing w:val="-4"/>
                <w:sz w:val="20"/>
                <w:szCs w:val="20"/>
              </w:rPr>
              <w:t xml:space="preserve">дении мяча.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кругу. Игра «Снайперы».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Ловля и передача мяча в кругу. 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 мяча в кольцо двумя руками от груди. Эстафеты. Игра «Снайперы». Игра в мини-баскетбол. Развитие коо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динационных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Взаимодействуют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нических действий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19(44)</w:t>
            </w:r>
          </w:p>
        </w:tc>
        <w:tc>
          <w:tcPr>
            <w:tcW w:w="3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ние  элеме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тарными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ствиями.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с мячами. Игра «Пер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стрелка».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Ловля и передача мяча в квадрате. Броски мяча в кольцо двумя руками от гр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ди. Эстафеты с мячами. Игра «Перестрелка». Игра в мини-баскетбол.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ционных способностей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Взаимодействуют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нических действий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управлять эмоциями во время учебной и игр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 деятельности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20(45)</w:t>
            </w:r>
          </w:p>
        </w:tc>
        <w:tc>
          <w:tcPr>
            <w:tcW w:w="3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ние  элементарным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ствия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Тактич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ские де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 в защите и нападении.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Ловля и передача мяча в квадрате. Броски мяча в кольцо двумя руками от груди. Тактические дейс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 в защите и нап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дении. Игра в мини-баскетбол. Развитие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ординационных способностей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Взаимодействуют со сверстниками в процессе совместной игровой деятельн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сти. Используют Подвижные игры для активного отдыха. Применяют правила подбора одежды для занятий на открытом воздухе. Используют действия да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подвижных игр для развития координационных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стей.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22(46)</w:t>
            </w:r>
          </w:p>
        </w:tc>
        <w:tc>
          <w:tcPr>
            <w:tcW w:w="3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ние  элеме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тарными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стви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Перемещения ходьбой и бегом, с 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тановками по сигналу.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Перемещения ходьбой и бегом, с остановками ска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 по сигналу. Броски набивн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мяча и ловля его в положении «сверху».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редача мяча, подброшенного над собой.  Игра «Пионербол». Развитие быстроты и коо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динации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Умеют 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перемещаться,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 в процессе подви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Осваивать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Моделировать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деятел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управлять эмоциями во время учебной и игр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 деятельности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23(47)</w:t>
            </w:r>
          </w:p>
        </w:tc>
        <w:tc>
          <w:tcPr>
            <w:tcW w:w="3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ние  элементарным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ствии.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мяча подброшенного пар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нером. Игра « Пионербол»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Перемещения. Ходьба и бег по сигналу. 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тановка скачком после ходьбы и бега. Передача мяча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брошенного над собой и партнером. Игра «Пионе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бол». Развитие быстр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и координации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25(48)</w:t>
            </w:r>
          </w:p>
        </w:tc>
        <w:tc>
          <w:tcPr>
            <w:tcW w:w="3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ние  элементарным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ствии.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в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 Игра « Пионербол»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Перемещения. По сигналу принятие стойки волейб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листа, имитация передачи мяча. Передача мяча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брошенного партнером.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редача в парах. Игра « Пионербол» Игра «Мяч в воздухе». Развитие быс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роты и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ординации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Описывают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26(49)</w:t>
            </w:r>
          </w:p>
        </w:tc>
        <w:tc>
          <w:tcPr>
            <w:tcW w:w="3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ние  элементарным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ствии.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снизу двумя руками.Игра « Пионербол»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Перемещения приставными шагами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 и левым боком. Передача после подбрасыв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над собой с набрасывания партнером. Прием снизу двумя рук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ми. Мяч набрасывает партнер. Игра «Пионе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бол». Развитие быстроты и координации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Взаимодействуют со сверстниками в процессе совместной игровой деятельн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сти. Используют Подвижные игры для активного отдыха. Применяют правила подбора одежды для занятий на открытом воздухе. Используют действия да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подвижных игр для развития координационных способн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стей.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28(50)</w:t>
            </w:r>
          </w:p>
        </w:tc>
        <w:tc>
          <w:tcPr>
            <w:tcW w:w="3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ние  элементарным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ствии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передачи в стену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«Перестрелка»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Перемещение: чередование способов.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дачи с набрасыванием партнера через сетку. Многократные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передачи в стену. Игра «Перестрелка» Игра «Пер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дал-садись». Развитие быстроты и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Осваивают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управлять эмоциями во время учебной и игр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 деятельности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29(51)</w:t>
            </w:r>
          </w:p>
        </w:tc>
        <w:tc>
          <w:tcPr>
            <w:tcW w:w="3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ние  элементарным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ствии.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Передачи в парах через сетку. Игра «Пер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стрелка»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Чередование способов перемещ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 ОРУ в парах. Выбор способа передачи мяча. 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дачи в парах через сетку. Игра «Перестре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ка» Развитие быстроты и координ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Организовывают и проводят вместе со сверстниками да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ные игры, осущест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ляют судейство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31(52)</w:t>
            </w:r>
          </w:p>
        </w:tc>
        <w:tc>
          <w:tcPr>
            <w:tcW w:w="3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ние  элеме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тарными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стви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редача мяча двумя руками от груди в дв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жении..Игра « Школа мяча»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Ловля и передача мяча двумя руками от груди в движении. Ведение мяча на месте со средним 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скоком. Игра « Школа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 Игра «Подвижная цель». Развитие коорд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национных способностей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Применяют правила подбора одежды для занятий на о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крытом воздухе. 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пользуют действия данных подвижных игр для развития координац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онных способностей.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знаний</w:t>
            </w:r>
          </w:p>
        </w:tc>
      </w:tr>
      <w:tr w:rsidR="00554392" w:rsidRPr="00CD225B" w:rsidTr="004E125F">
        <w:trPr>
          <w:gridAfter w:val="1"/>
          <w:wAfter w:w="164" w:type="dxa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1(53)</w:t>
            </w:r>
          </w:p>
        </w:tc>
        <w:tc>
          <w:tcPr>
            <w:tcW w:w="39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pStyle w:val="c2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225B">
              <w:rPr>
                <w:rStyle w:val="c6"/>
                <w:b/>
                <w:bCs/>
                <w:color w:val="000000"/>
                <w:sz w:val="20"/>
                <w:szCs w:val="20"/>
              </w:rPr>
              <w:t>Самоконтроль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Понятие о физическом состоянии как уровне физического развития, физич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ской готовности и самочувствия в процессе у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ственной, трудовой и игровой деятельн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сти. Стр.83-87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Игра «Проверь себя» на усвоение требований сам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контроля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гра «Проверь себя» на усвоение правил первой помощи. Подведение итогов и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</w:t>
            </w:r>
            <w:r w:rsidRPr="00CD225B">
              <w:rPr>
                <w:rStyle w:val="c0c7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ры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Учатся правильно оценивать своё самочувствие и контролируют, как их организмы справляются с ф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зическими нагрузками. Определяют основные показ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тели физического развития и физических способн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стей и выявляют их прирост в теч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ние учебного года. Характеризуют величину нагрузки по показ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телям частоты сердечных сокращений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игры на основе спортивных игр (11 часов)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1"/>
          <w:wAfter w:w="164" w:type="dxa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2(54)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овладение  элеме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тарными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ствиями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Нижняя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мая подача в стену.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мини-волейбол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Перемещения по залу с заданиями по сигналу. ОРУ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точно. Передачи мяча разными способами во встречных колоннах. Ознакомление с техникой нижней прямой подачи. Нижняя прямая подача в стену. Игра мини-волейбол. Развитие быстроты и коо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динации</w:t>
            </w:r>
          </w:p>
        </w:tc>
        <w:tc>
          <w:tcPr>
            <w:tcW w:w="5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перемещаться,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 в процессе 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Описывают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разучиваемые технические действия из спо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Моделируют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деятел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1"/>
          <w:wAfter w:w="164" w:type="dxa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3(55)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овладение  элеме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тарными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ствиями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Двухсторо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няя игра</w:t>
            </w:r>
          </w:p>
        </w:tc>
        <w:tc>
          <w:tcPr>
            <w:tcW w:w="4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в перемещениях,  пер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дачи и подачи мяча. Игра мини-волейбол. Развитие быстроты и коо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динации</w:t>
            </w:r>
          </w:p>
        </w:tc>
        <w:tc>
          <w:tcPr>
            <w:tcW w:w="5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Взаимодействуют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нических действий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эмоциями во время учебной и игровой деятельн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1"/>
          <w:wAfter w:w="164" w:type="dxa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4(56)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овладение  элеме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тарными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ствиями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мяча. Игра мини - футбол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Игра « Русская лапта»</w:t>
            </w:r>
          </w:p>
        </w:tc>
        <w:tc>
          <w:tcPr>
            <w:tcW w:w="4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Строевые упражнения. Ходьба и бег с остановками по сигналу. Ведение мяча носком ноги и внутре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 частью подъема стопы. Игра « Русская лапта» Игра Мини-футбол</w:t>
            </w:r>
          </w:p>
        </w:tc>
        <w:tc>
          <w:tcPr>
            <w:tcW w:w="5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 (ведение, передачи, остановка неподвижного и катящегося мяча) в процессе подви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Моделируют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технические действия в игровой деятел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ности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Взаимодействуют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 при выполнении те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нических действий из спортивных игр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эмоциями во время учебной и игровой деятельн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1"/>
          <w:wAfter w:w="164" w:type="dxa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5(57)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овладение  элеме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тарными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ствиями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 по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подвижному мячу. Игра мини - футбол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 Русская лапта»</w:t>
            </w:r>
          </w:p>
        </w:tc>
        <w:tc>
          <w:tcPr>
            <w:tcW w:w="4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упражнения. Ходьба и бег с остановками по сигналу. Ведение мяча носком ноги и внутре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 частью подъема стопы. Удар с места и 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большого разбега по неподвижному мячу внутре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 стороной стопы Игра « Русская лапта».  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Мини-футбол</w:t>
            </w:r>
          </w:p>
        </w:tc>
        <w:tc>
          <w:tcPr>
            <w:tcW w:w="5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Взаимодействуют со сверстниками в процессе совмес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ной игровой де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тельности</w:t>
            </w:r>
          </w:p>
        </w:tc>
        <w:tc>
          <w:tcPr>
            <w:tcW w:w="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1"/>
          <w:wAfter w:w="164" w:type="dxa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6(58)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овладение  элеме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тарными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ствиями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 с разбега по кат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щемуся м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 Игра мини - футбол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 Русская лапта»</w:t>
            </w:r>
          </w:p>
        </w:tc>
        <w:tc>
          <w:tcPr>
            <w:tcW w:w="4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упражнения. Ходьба и бег с остановками по сигналу. Ведение мяча носком ноги и внутре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 частью подъема стопы. Удар с разбега по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тящемуся мячу внутренней ст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роной стопы. Игра « Русская ла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та» Игра Мини-футбол</w:t>
            </w:r>
          </w:p>
        </w:tc>
        <w:tc>
          <w:tcPr>
            <w:tcW w:w="5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Взаимодействуют со сверстниками в процессе совмес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ной игровой де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тельности</w:t>
            </w:r>
          </w:p>
        </w:tc>
        <w:tc>
          <w:tcPr>
            <w:tcW w:w="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1"/>
          <w:wAfter w:w="164" w:type="dxa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7(59)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овладение  элеме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тарными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ствиями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ческие действия в защите Игра мини - футбол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 Русская лапта»</w:t>
            </w:r>
          </w:p>
        </w:tc>
        <w:tc>
          <w:tcPr>
            <w:tcW w:w="4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с мячом. ОРУ. Вед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с ускорением. Удар с разбега по катящемуся мячу. Тактические действия в защите. Игра « Русская ла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та» Игра Мини-футбол</w:t>
            </w:r>
          </w:p>
        </w:tc>
        <w:tc>
          <w:tcPr>
            <w:tcW w:w="5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управлять эмоциями во время учебной и игровой деятельн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1"/>
          <w:wAfter w:w="164" w:type="dxa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8(60)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Комплексное развитие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ционных и кондиционных сп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ностей,   овладение  элеме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тарными 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техника-тактическими взаимодей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ствиями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Мини-футбол. 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 « Ру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 лапта»</w:t>
            </w:r>
          </w:p>
        </w:tc>
        <w:tc>
          <w:tcPr>
            <w:tcW w:w="4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с мячом. ОРУ. Вед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с ускорением. Удар с разбега по катящемуся мячу. Тактические действия в защите. Игра « Русская ла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та»  Игра Мини-футбол</w:t>
            </w:r>
          </w:p>
        </w:tc>
        <w:tc>
          <w:tcPr>
            <w:tcW w:w="5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Взаимодействуют со сверстниками в процессе совмес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ной игровой де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 w:rsidRPr="00CD22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тельности</w:t>
            </w:r>
          </w:p>
        </w:tc>
        <w:tc>
          <w:tcPr>
            <w:tcW w:w="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атлетика(13 часов)</w:t>
            </w: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Беговые упражнения (7 часов)</w:t>
            </w: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9(61)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Освоение навыков бега, ра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з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витие ско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ростных и коорд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национных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6"/>
                <w:sz w:val="20"/>
                <w:szCs w:val="20"/>
              </w:rPr>
              <w:t xml:space="preserve">ностей.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на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рость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30м.</w:t>
            </w:r>
          </w:p>
        </w:tc>
        <w:tc>
          <w:tcPr>
            <w:tcW w:w="5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(3 мин).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«Салки на марше». Бег на скрость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30м.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Встречная эстафета. Игра «Кот и мыши».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скоростных способностей. Эмоции и 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гулирование их в процессе выполнения физических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</w:tc>
        <w:tc>
          <w:tcPr>
            <w:tcW w:w="57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движения в ходьбе и беге; бегать с максимальной скоростью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(до 60 м),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равномерным медленным бегом до 1 км. Преодолевать простейшие препятс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 технику бега различными способами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Осваивают универсальные умения контролировать величину нагрузки по ЧСС при выполнении беговых упражнений 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вают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взаимодействию в парах и группах при разучивании и выполнении беговых у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</w:tc>
        <w:tc>
          <w:tcPr>
            <w:tcW w:w="4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10(62)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Освоение навыков бега, ра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з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витие ско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ростных и коорд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национных способ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6"/>
                <w:sz w:val="20"/>
                <w:szCs w:val="20"/>
              </w:rPr>
              <w:t xml:space="preserve">ностей.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Встречная эстаф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Круговая эстафета.</w:t>
            </w:r>
          </w:p>
        </w:tc>
        <w:tc>
          <w:tcPr>
            <w:tcW w:w="5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(5 мин).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Чередование бега и ход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(бег - 90 м, ходьба - 90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«День и ночь».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Встречная эстафета. Круговая эстафета. Игра «Невод». Развитие скоростных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собностей</w:t>
            </w:r>
          </w:p>
        </w:tc>
        <w:tc>
          <w:tcPr>
            <w:tcW w:w="57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Описывают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беговых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Выявляют 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в технике беговых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11(63)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Совершенствование нав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ков бега и развитие выносливост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(7 мин).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 Русская лапта»</w:t>
            </w:r>
          </w:p>
        </w:tc>
        <w:tc>
          <w:tcPr>
            <w:tcW w:w="5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(7 мин).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Чередование бега и ход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(бег -100 м, ходьба - 80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«На буксире». Развитие выносл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вости </w:t>
            </w:r>
          </w:p>
        </w:tc>
        <w:tc>
          <w:tcPr>
            <w:tcW w:w="57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hd w:val="clear" w:color="auto" w:fill="FFFFFF"/>
              <w:spacing w:after="0" w:line="259" w:lineRule="exact"/>
              <w:ind w:left="29" w:right="34"/>
              <w:jc w:val="center"/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Выбирают индивидуальный темп передвижения, контрол</w:t>
            </w: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и</w:t>
            </w: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руют темп бега по  ча</w:t>
            </w: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с</w:t>
            </w:r>
            <w:r w:rsidRPr="00CD225B">
              <w:rPr>
                <w:rFonts w:ascii="Times New Roman" w:hAnsi="Times New Roman" w:cs="Times New Roman"/>
                <w:color w:val="434343"/>
                <w:spacing w:val="-3"/>
                <w:sz w:val="20"/>
                <w:szCs w:val="20"/>
              </w:rPr>
              <w:t>тоте сердечных сокращений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12(64)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Совершенствование нав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ков бега и развитие выносливост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(8 мин).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 Русская лапта»</w:t>
            </w:r>
          </w:p>
        </w:tc>
        <w:tc>
          <w:tcPr>
            <w:tcW w:w="5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Равномерный бег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(8 мин).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Чередование бега и ход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 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(бег - 100 м, ходьба - 80 м).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«Через кочки и пенечки». Разв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выносл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вости</w:t>
            </w:r>
          </w:p>
        </w:tc>
        <w:tc>
          <w:tcPr>
            <w:tcW w:w="57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</w:tc>
        <w:tc>
          <w:tcPr>
            <w:tcW w:w="4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Прыжковые упражнения (3 часа)</w:t>
            </w: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13(65)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прыжков, ра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ви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тие скоростно-силовых и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>ционных способносте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>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урок.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жок в длину с места.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Специально-беговые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нения. Прыжок в длину с места. Тройной прыжок с места. Игра «Волк во рву». Развитие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ростно-силовых способностей. Тестирование физ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качеств</w:t>
            </w:r>
          </w:p>
        </w:tc>
        <w:tc>
          <w:tcPr>
            <w:tcW w:w="58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движения в прыжках; правильно пр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земляться в яму на две ноги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прыжковых упражнений</w:t>
            </w:r>
          </w:p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универсальные умения контролировать величину нагрузки по ЧСС при выполнении прыжковых упражнений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являют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ошибки в технике выполнения пры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ковых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Соблюдают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ТБ при выполнении прыжковых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14(66)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Освоение навыков прыжков, ра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ви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тие скоростно-силовых и к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ордина</w:t>
            </w:r>
            <w:r w:rsidRPr="00CD225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>ционных способностей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рыжок в длину с разб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га.стр 110 -111</w:t>
            </w:r>
          </w:p>
        </w:tc>
        <w:tc>
          <w:tcPr>
            <w:tcW w:w="5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Специально-беговые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нения. Прыжок в длину с разбега. Многоскоки. Игра «Волк во рву». Развитие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ростно-силовых способностей. Тестирование физич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качеств</w:t>
            </w:r>
          </w:p>
        </w:tc>
        <w:tc>
          <w:tcPr>
            <w:tcW w:w="58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ind w:right="48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Осваивают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универсальные умения по взаимодействию в 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 и группах при разучивании и выполнении прыжковых упра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Проявляют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 силы, быстроты, вынослив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и координации при выполнении прыжковых упражн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CC1734">
        <w:trPr>
          <w:gridAfter w:val="3"/>
          <w:wAfter w:w="396" w:type="dxa"/>
        </w:trPr>
        <w:tc>
          <w:tcPr>
            <w:tcW w:w="1556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Броски, метания (3 часа)</w:t>
            </w:r>
          </w:p>
        </w:tc>
      </w:tr>
      <w:tr w:rsidR="00554392" w:rsidRPr="00CD225B" w:rsidTr="004E125F">
        <w:trPr>
          <w:gridAfter w:val="1"/>
          <w:wAfter w:w="164" w:type="dxa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15(67)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навыками мет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ния, раз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витие скоростно-силовых и коорди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национных способн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в цель с расстояния 4-5 метров Игра « Русская лапта»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Стр.104 - 106</w:t>
            </w:r>
          </w:p>
        </w:tc>
        <w:tc>
          <w:tcPr>
            <w:tcW w:w="5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теннисного мяча на дальность, точность и заданное расстояние. Бросок в цель с расстояния 4-5 метров. Игра «Прыжок за прыжком». Игра « Русская лапта». Развитие ск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ростно-силовых сп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собностей</w:t>
            </w:r>
          </w:p>
        </w:tc>
        <w:tc>
          <w:tcPr>
            <w:tcW w:w="56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движения в метании; метать различные предметы и мячи на дал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с места из различных положений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Умеют: 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основные движения в метании; метать различные предметы  на дальность с места из разли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положении,  метать в цель 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Опис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ы</w:t>
            </w: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 бросков и метаний Соблюдать правила ТБ при выполнении бр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сков и метаний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392" w:rsidRPr="00CD225B" w:rsidTr="004E125F">
        <w:trPr>
          <w:gridAfter w:val="1"/>
          <w:wAfter w:w="164" w:type="dxa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16(68)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Овладение навыками мет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а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ния, раз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витие скоростно-силовых и коорди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национных способн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CD225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стей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урок..Бросок мяча на дальность.</w:t>
            </w:r>
          </w:p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Стр.107- 108</w:t>
            </w:r>
          </w:p>
        </w:tc>
        <w:tc>
          <w:tcPr>
            <w:tcW w:w="5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мяча в горизонтальную цель. Бросок мяча на дал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ность. Игра «Гуси-лебеди». Развитие скоростно-силовых к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</w:t>
            </w:r>
          </w:p>
        </w:tc>
        <w:tc>
          <w:tcPr>
            <w:tcW w:w="56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Проявляют 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качества силы, быстроты, выносливости и коо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динации при выпо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D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нении бросков и метаний</w:t>
            </w:r>
          </w:p>
        </w:tc>
        <w:tc>
          <w:tcPr>
            <w:tcW w:w="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392" w:rsidRPr="00CD225B" w:rsidRDefault="00554392" w:rsidP="00C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3F0C" w:rsidRPr="00CD225B" w:rsidRDefault="00E03F0C" w:rsidP="00CD225B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E03F0C" w:rsidRPr="00CD225B" w:rsidRDefault="00E03F0C" w:rsidP="00CD225B">
      <w:pPr>
        <w:spacing w:after="0" w:line="240" w:lineRule="auto"/>
        <w:jc w:val="center"/>
        <w:rPr>
          <w:b/>
          <w:bCs/>
          <w:sz w:val="20"/>
          <w:szCs w:val="20"/>
        </w:rPr>
      </w:pPr>
    </w:p>
    <w:sectPr w:rsidR="00E03F0C" w:rsidRPr="00CD225B" w:rsidSect="009B7053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483" w:rsidRDefault="00182483" w:rsidP="003A31B6">
      <w:pPr>
        <w:spacing w:after="0" w:line="240" w:lineRule="auto"/>
      </w:pPr>
      <w:r>
        <w:separator/>
      </w:r>
    </w:p>
  </w:endnote>
  <w:endnote w:type="continuationSeparator" w:id="1">
    <w:p w:rsidR="00182483" w:rsidRDefault="00182483" w:rsidP="003A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2189"/>
      <w:docPartObj>
        <w:docPartGallery w:val="Page Numbers (Bottom of Page)"/>
        <w:docPartUnique/>
      </w:docPartObj>
    </w:sdtPr>
    <w:sdtContent>
      <w:p w:rsidR="00CC1734" w:rsidRDefault="00CC1734">
        <w:pPr>
          <w:pStyle w:val="a6"/>
          <w:jc w:val="center"/>
        </w:pPr>
        <w:fldSimple w:instr=" PAGE   \* MERGEFORMAT ">
          <w:r w:rsidR="004E125F">
            <w:rPr>
              <w:noProof/>
            </w:rPr>
            <w:t>7</w:t>
          </w:r>
        </w:fldSimple>
      </w:p>
    </w:sdtContent>
  </w:sdt>
  <w:p w:rsidR="00CC1734" w:rsidRDefault="00CC17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483" w:rsidRDefault="00182483" w:rsidP="003A31B6">
      <w:pPr>
        <w:spacing w:after="0" w:line="240" w:lineRule="auto"/>
      </w:pPr>
      <w:r>
        <w:separator/>
      </w:r>
    </w:p>
  </w:footnote>
  <w:footnote w:type="continuationSeparator" w:id="1">
    <w:p w:rsidR="00182483" w:rsidRDefault="00182483" w:rsidP="003A3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DCB"/>
    <w:multiLevelType w:val="multilevel"/>
    <w:tmpl w:val="00B2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C0818"/>
    <w:multiLevelType w:val="multilevel"/>
    <w:tmpl w:val="7F0E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E1B4F"/>
    <w:multiLevelType w:val="multilevel"/>
    <w:tmpl w:val="DB10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5100E"/>
    <w:multiLevelType w:val="multilevel"/>
    <w:tmpl w:val="46F6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D08BA"/>
    <w:multiLevelType w:val="multilevel"/>
    <w:tmpl w:val="D254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9598A"/>
    <w:multiLevelType w:val="multilevel"/>
    <w:tmpl w:val="AD90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83E04"/>
    <w:multiLevelType w:val="multilevel"/>
    <w:tmpl w:val="DB14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76178"/>
    <w:multiLevelType w:val="multilevel"/>
    <w:tmpl w:val="E6B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B0793"/>
    <w:multiLevelType w:val="multilevel"/>
    <w:tmpl w:val="9EC0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45AEA"/>
    <w:multiLevelType w:val="multilevel"/>
    <w:tmpl w:val="3A90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96152"/>
    <w:multiLevelType w:val="multilevel"/>
    <w:tmpl w:val="83F2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EB37AB"/>
    <w:multiLevelType w:val="multilevel"/>
    <w:tmpl w:val="D1DE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652F23"/>
    <w:multiLevelType w:val="multilevel"/>
    <w:tmpl w:val="F9BA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D7FA8"/>
    <w:multiLevelType w:val="multilevel"/>
    <w:tmpl w:val="6694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EF4950"/>
    <w:multiLevelType w:val="multilevel"/>
    <w:tmpl w:val="7AF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2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6F4"/>
    <w:rsid w:val="0001328B"/>
    <w:rsid w:val="00020AF3"/>
    <w:rsid w:val="00021B27"/>
    <w:rsid w:val="0004620B"/>
    <w:rsid w:val="00081B92"/>
    <w:rsid w:val="000A00A6"/>
    <w:rsid w:val="000E284B"/>
    <w:rsid w:val="000E51C0"/>
    <w:rsid w:val="000F51BB"/>
    <w:rsid w:val="0011039A"/>
    <w:rsid w:val="00134839"/>
    <w:rsid w:val="00164C7D"/>
    <w:rsid w:val="00173734"/>
    <w:rsid w:val="00182483"/>
    <w:rsid w:val="0019454D"/>
    <w:rsid w:val="00194B81"/>
    <w:rsid w:val="001A13F5"/>
    <w:rsid w:val="001C36F9"/>
    <w:rsid w:val="001D53C8"/>
    <w:rsid w:val="001E4D61"/>
    <w:rsid w:val="00201855"/>
    <w:rsid w:val="00210134"/>
    <w:rsid w:val="00214AE0"/>
    <w:rsid w:val="00246303"/>
    <w:rsid w:val="00250DC2"/>
    <w:rsid w:val="00253624"/>
    <w:rsid w:val="00276682"/>
    <w:rsid w:val="00280F3B"/>
    <w:rsid w:val="00290D50"/>
    <w:rsid w:val="00295485"/>
    <w:rsid w:val="002A342E"/>
    <w:rsid w:val="002B2ECD"/>
    <w:rsid w:val="003340CF"/>
    <w:rsid w:val="00365747"/>
    <w:rsid w:val="003A31B6"/>
    <w:rsid w:val="003B33B5"/>
    <w:rsid w:val="003C3781"/>
    <w:rsid w:val="003D546E"/>
    <w:rsid w:val="003E4C90"/>
    <w:rsid w:val="003E4CEB"/>
    <w:rsid w:val="0041285E"/>
    <w:rsid w:val="0041366C"/>
    <w:rsid w:val="004141D2"/>
    <w:rsid w:val="00433EA8"/>
    <w:rsid w:val="00477614"/>
    <w:rsid w:val="00490ECB"/>
    <w:rsid w:val="00491C81"/>
    <w:rsid w:val="0049210C"/>
    <w:rsid w:val="00494188"/>
    <w:rsid w:val="00495503"/>
    <w:rsid w:val="004E125F"/>
    <w:rsid w:val="005165A9"/>
    <w:rsid w:val="005173D2"/>
    <w:rsid w:val="0052598C"/>
    <w:rsid w:val="00525D84"/>
    <w:rsid w:val="00527C3A"/>
    <w:rsid w:val="00546360"/>
    <w:rsid w:val="0054707A"/>
    <w:rsid w:val="00554392"/>
    <w:rsid w:val="0056358A"/>
    <w:rsid w:val="00567A93"/>
    <w:rsid w:val="005905CF"/>
    <w:rsid w:val="00595936"/>
    <w:rsid w:val="005C7A85"/>
    <w:rsid w:val="005D1870"/>
    <w:rsid w:val="005F302C"/>
    <w:rsid w:val="00613463"/>
    <w:rsid w:val="0061479C"/>
    <w:rsid w:val="00635F59"/>
    <w:rsid w:val="006665BD"/>
    <w:rsid w:val="0067037A"/>
    <w:rsid w:val="006746FF"/>
    <w:rsid w:val="00695F4B"/>
    <w:rsid w:val="006B296B"/>
    <w:rsid w:val="006B78E6"/>
    <w:rsid w:val="006F1A3A"/>
    <w:rsid w:val="00712128"/>
    <w:rsid w:val="007255B4"/>
    <w:rsid w:val="00736AE0"/>
    <w:rsid w:val="00772247"/>
    <w:rsid w:val="007844BE"/>
    <w:rsid w:val="00786DC1"/>
    <w:rsid w:val="00794938"/>
    <w:rsid w:val="0079515F"/>
    <w:rsid w:val="007A4D59"/>
    <w:rsid w:val="007C562E"/>
    <w:rsid w:val="007C6CBA"/>
    <w:rsid w:val="007F5E37"/>
    <w:rsid w:val="008179A4"/>
    <w:rsid w:val="0082766F"/>
    <w:rsid w:val="00833BBD"/>
    <w:rsid w:val="00837F7D"/>
    <w:rsid w:val="00847538"/>
    <w:rsid w:val="00873468"/>
    <w:rsid w:val="00875AB6"/>
    <w:rsid w:val="00876AAC"/>
    <w:rsid w:val="008916C3"/>
    <w:rsid w:val="00891BFF"/>
    <w:rsid w:val="00894BEF"/>
    <w:rsid w:val="008A20CB"/>
    <w:rsid w:val="008A45C6"/>
    <w:rsid w:val="008A6DD2"/>
    <w:rsid w:val="008D031B"/>
    <w:rsid w:val="008D41FC"/>
    <w:rsid w:val="008F3F85"/>
    <w:rsid w:val="008F44B3"/>
    <w:rsid w:val="00904B14"/>
    <w:rsid w:val="00912EAA"/>
    <w:rsid w:val="0092726C"/>
    <w:rsid w:val="0097458D"/>
    <w:rsid w:val="00982E25"/>
    <w:rsid w:val="00994067"/>
    <w:rsid w:val="009A6202"/>
    <w:rsid w:val="009A6587"/>
    <w:rsid w:val="009B7053"/>
    <w:rsid w:val="009D05C2"/>
    <w:rsid w:val="009E4C88"/>
    <w:rsid w:val="00A11403"/>
    <w:rsid w:val="00A25A4C"/>
    <w:rsid w:val="00A71C92"/>
    <w:rsid w:val="00A71E69"/>
    <w:rsid w:val="00A72B9F"/>
    <w:rsid w:val="00A84A53"/>
    <w:rsid w:val="00AA3FC9"/>
    <w:rsid w:val="00AC4BEE"/>
    <w:rsid w:val="00B1537C"/>
    <w:rsid w:val="00B274E5"/>
    <w:rsid w:val="00B61908"/>
    <w:rsid w:val="00B712AC"/>
    <w:rsid w:val="00B973E1"/>
    <w:rsid w:val="00BD0A18"/>
    <w:rsid w:val="00BE00E2"/>
    <w:rsid w:val="00BE1FDF"/>
    <w:rsid w:val="00BF5178"/>
    <w:rsid w:val="00C0266E"/>
    <w:rsid w:val="00C060A4"/>
    <w:rsid w:val="00C10D37"/>
    <w:rsid w:val="00C16D7F"/>
    <w:rsid w:val="00C34EC1"/>
    <w:rsid w:val="00C47DAD"/>
    <w:rsid w:val="00C5657F"/>
    <w:rsid w:val="00C75E20"/>
    <w:rsid w:val="00C75F22"/>
    <w:rsid w:val="00CA3EB8"/>
    <w:rsid w:val="00CB6F85"/>
    <w:rsid w:val="00CC1734"/>
    <w:rsid w:val="00CC5E94"/>
    <w:rsid w:val="00CD225B"/>
    <w:rsid w:val="00CD6812"/>
    <w:rsid w:val="00D34C4F"/>
    <w:rsid w:val="00D41882"/>
    <w:rsid w:val="00D60FD9"/>
    <w:rsid w:val="00D67D80"/>
    <w:rsid w:val="00D75488"/>
    <w:rsid w:val="00D90015"/>
    <w:rsid w:val="00D9639A"/>
    <w:rsid w:val="00D97592"/>
    <w:rsid w:val="00DE4BED"/>
    <w:rsid w:val="00E03F0C"/>
    <w:rsid w:val="00E53425"/>
    <w:rsid w:val="00E93C82"/>
    <w:rsid w:val="00EC0362"/>
    <w:rsid w:val="00EC13D2"/>
    <w:rsid w:val="00EC40AD"/>
    <w:rsid w:val="00EE367D"/>
    <w:rsid w:val="00EE59C0"/>
    <w:rsid w:val="00EF56B7"/>
    <w:rsid w:val="00EF6515"/>
    <w:rsid w:val="00F156F4"/>
    <w:rsid w:val="00F2385F"/>
    <w:rsid w:val="00F27ADB"/>
    <w:rsid w:val="00F35949"/>
    <w:rsid w:val="00F55799"/>
    <w:rsid w:val="00FA04C0"/>
    <w:rsid w:val="00FD0356"/>
    <w:rsid w:val="00FD60E6"/>
    <w:rsid w:val="00FD65DC"/>
    <w:rsid w:val="00FE6F62"/>
    <w:rsid w:val="00FF0BF6"/>
    <w:rsid w:val="00FF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92"/>
  </w:style>
  <w:style w:type="paragraph" w:styleId="2">
    <w:name w:val="heading 2"/>
    <w:basedOn w:val="a"/>
    <w:link w:val="20"/>
    <w:uiPriority w:val="9"/>
    <w:qFormat/>
    <w:rsid w:val="00F15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156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F156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6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156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156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12">
    <w:name w:val="c12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F156F4"/>
  </w:style>
  <w:style w:type="paragraph" w:customStyle="1" w:styleId="c9">
    <w:name w:val="c9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F156F4"/>
  </w:style>
  <w:style w:type="paragraph" w:customStyle="1" w:styleId="c38">
    <w:name w:val="c38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56F4"/>
  </w:style>
  <w:style w:type="paragraph" w:customStyle="1" w:styleId="c4">
    <w:name w:val="c4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156F4"/>
  </w:style>
  <w:style w:type="character" w:customStyle="1" w:styleId="apple-converted-space">
    <w:name w:val="apple-converted-space"/>
    <w:basedOn w:val="a0"/>
    <w:rsid w:val="00F156F4"/>
  </w:style>
  <w:style w:type="paragraph" w:customStyle="1" w:styleId="c114">
    <w:name w:val="c114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F156F4"/>
  </w:style>
  <w:style w:type="paragraph" w:customStyle="1" w:styleId="c123">
    <w:name w:val="c123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56F4"/>
    <w:rPr>
      <w:color w:val="0000FF"/>
      <w:u w:val="single"/>
    </w:rPr>
  </w:style>
  <w:style w:type="character" w:customStyle="1" w:styleId="c8">
    <w:name w:val="c8"/>
    <w:basedOn w:val="a0"/>
    <w:rsid w:val="00F156F4"/>
  </w:style>
  <w:style w:type="paragraph" w:customStyle="1" w:styleId="c29">
    <w:name w:val="c29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56F4"/>
  </w:style>
  <w:style w:type="character" w:customStyle="1" w:styleId="c35">
    <w:name w:val="c35"/>
    <w:basedOn w:val="a0"/>
    <w:rsid w:val="00F156F4"/>
  </w:style>
  <w:style w:type="character" w:customStyle="1" w:styleId="c53">
    <w:name w:val="c53"/>
    <w:basedOn w:val="a0"/>
    <w:rsid w:val="00F156F4"/>
  </w:style>
  <w:style w:type="character" w:customStyle="1" w:styleId="c76">
    <w:name w:val="c76"/>
    <w:basedOn w:val="a0"/>
    <w:rsid w:val="00F156F4"/>
  </w:style>
  <w:style w:type="paragraph" w:customStyle="1" w:styleId="c5">
    <w:name w:val="c5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5">
    <w:name w:val="c135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6">
    <w:name w:val="c96"/>
    <w:basedOn w:val="a0"/>
    <w:rsid w:val="00F156F4"/>
  </w:style>
  <w:style w:type="character" w:customStyle="1" w:styleId="c73">
    <w:name w:val="c73"/>
    <w:basedOn w:val="a0"/>
    <w:rsid w:val="00F156F4"/>
  </w:style>
  <w:style w:type="character" w:customStyle="1" w:styleId="c105">
    <w:name w:val="c105"/>
    <w:basedOn w:val="a0"/>
    <w:rsid w:val="00F156F4"/>
  </w:style>
  <w:style w:type="paragraph" w:customStyle="1" w:styleId="c21">
    <w:name w:val="c21"/>
    <w:basedOn w:val="a"/>
    <w:rsid w:val="00F1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3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1B6"/>
  </w:style>
  <w:style w:type="paragraph" w:styleId="a6">
    <w:name w:val="footer"/>
    <w:basedOn w:val="a"/>
    <w:link w:val="a7"/>
    <w:uiPriority w:val="99"/>
    <w:unhideWhenUsed/>
    <w:rsid w:val="003A3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1B6"/>
  </w:style>
  <w:style w:type="table" w:styleId="a8">
    <w:name w:val="Table Grid"/>
    <w:basedOn w:val="a1"/>
    <w:uiPriority w:val="59"/>
    <w:rsid w:val="00E0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rsid w:val="00554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55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7">
    <w:name w:val="c0 c7"/>
    <w:basedOn w:val="a0"/>
    <w:rsid w:val="00554392"/>
  </w:style>
  <w:style w:type="character" w:customStyle="1" w:styleId="c6">
    <w:name w:val="c6"/>
    <w:basedOn w:val="a0"/>
    <w:rsid w:val="00554392"/>
  </w:style>
  <w:style w:type="paragraph" w:styleId="aa">
    <w:name w:val="List Paragraph"/>
    <w:basedOn w:val="a"/>
    <w:uiPriority w:val="34"/>
    <w:qFormat/>
    <w:rsid w:val="00554392"/>
    <w:pPr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5439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5439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1FB4-E836-47CE-A8C0-B482D1F0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64</Pages>
  <Words>27870</Words>
  <Characters>158863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186361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ostapenko</cp:lastModifiedBy>
  <cp:revision>24</cp:revision>
  <cp:lastPrinted>2015-03-30T06:35:00Z</cp:lastPrinted>
  <dcterms:created xsi:type="dcterms:W3CDTF">2016-09-12T12:46:00Z</dcterms:created>
  <dcterms:modified xsi:type="dcterms:W3CDTF">2019-10-04T06:08:00Z</dcterms:modified>
</cp:coreProperties>
</file>