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E35" w:rsidRDefault="00A1219B" w:rsidP="00A1219B">
      <w:pPr>
        <w:jc w:val="center"/>
      </w:pPr>
      <w:r>
        <w:t>Аннотация к рабочей программе по биологии</w:t>
      </w:r>
    </w:p>
    <w:p w:rsidR="00A1219B" w:rsidRPr="00896C63" w:rsidRDefault="00A1219B" w:rsidP="00A1219B">
      <w:pPr>
        <w:widowControl w:val="0"/>
        <w:autoSpaceDE w:val="0"/>
        <w:autoSpaceDN w:val="0"/>
        <w:jc w:val="both"/>
      </w:pPr>
      <w:r w:rsidRPr="00896C63">
        <w:t>Рабочая программа составлена с учетом Федерального Государственного стандарта (2004г) и программы</w:t>
      </w:r>
      <w:r>
        <w:t xml:space="preserve"> по биологии для общеобразовательного и гуманитарного профилей обучения в средней (полной) школе</w:t>
      </w:r>
      <w:r w:rsidRPr="00896C63">
        <w:t>:</w:t>
      </w:r>
      <w:r>
        <w:t xml:space="preserve"> </w:t>
      </w:r>
      <w:r w:rsidRPr="00896C63">
        <w:t>Пономарева И.Н.,</w:t>
      </w:r>
      <w:r>
        <w:t xml:space="preserve"> Анастасова Л.П., Константинов В.М.,</w:t>
      </w:r>
      <w:r w:rsidRPr="00896C63">
        <w:t xml:space="preserve"> Корнилова О.А., Симонова Л.В.</w:t>
      </w:r>
      <w:r>
        <w:t>, Кучменко В.С..</w:t>
      </w:r>
      <w:r w:rsidRPr="00896C63">
        <w:t xml:space="preserve"> 10-11 классы. /</w:t>
      </w:r>
      <w:r>
        <w:t>Общая биология программы 10</w:t>
      </w:r>
      <w:r w:rsidRPr="00896C63">
        <w:t xml:space="preserve"> -11 классы</w:t>
      </w:r>
      <w:r>
        <w:t xml:space="preserve">. – М.: </w:t>
      </w:r>
      <w:proofErr w:type="spellStart"/>
      <w:r>
        <w:t>Вентана</w:t>
      </w:r>
      <w:proofErr w:type="spellEnd"/>
      <w:r>
        <w:t>-Граф, 20</w:t>
      </w:r>
      <w:r>
        <w:t>14</w:t>
      </w:r>
      <w:r w:rsidRPr="00896C63">
        <w:t xml:space="preserve">. </w:t>
      </w:r>
    </w:p>
    <w:p w:rsidR="00A1219B" w:rsidRPr="00896C63" w:rsidRDefault="00A1219B" w:rsidP="00A1219B">
      <w:pPr>
        <w:widowControl w:val="0"/>
        <w:autoSpaceDE w:val="0"/>
        <w:autoSpaceDN w:val="0"/>
        <w:ind w:firstLine="540"/>
        <w:jc w:val="both"/>
      </w:pPr>
      <w:r w:rsidRPr="00896C63">
        <w:t xml:space="preserve">Согласно действующему Базисному учебному плану рабочая программа  базового уровня в </w:t>
      </w:r>
      <w:r>
        <w:t>10 - 11</w:t>
      </w:r>
      <w:r w:rsidRPr="00896C63">
        <w:t xml:space="preserve"> классе рассчитана на </w:t>
      </w:r>
      <w:r>
        <w:t xml:space="preserve">68 часа </w:t>
      </w:r>
      <w:r w:rsidRPr="00896C63">
        <w:t>изучение предмета</w:t>
      </w:r>
      <w:r>
        <w:t>, один час в неделю.</w:t>
      </w:r>
    </w:p>
    <w:p w:rsidR="00A1219B" w:rsidRPr="00A1219B" w:rsidRDefault="00A1219B">
      <w:bookmarkStart w:id="0" w:name="_GoBack"/>
      <w:bookmarkEnd w:id="0"/>
    </w:p>
    <w:sectPr w:rsidR="00A1219B" w:rsidRPr="00A12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FC"/>
    <w:rsid w:val="00A1219B"/>
    <w:rsid w:val="00A365FC"/>
    <w:rsid w:val="00C32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2017-11-11T11:24:00Z</dcterms:created>
  <dcterms:modified xsi:type="dcterms:W3CDTF">2017-11-11T11:24:00Z</dcterms:modified>
</cp:coreProperties>
</file>